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Pr="00C3698F" w:rsidRDefault="001B45F0" w:rsidP="001B45F0">
      <w:pPr>
        <w:pStyle w:val="21"/>
        <w:jc w:val="center"/>
        <w:rPr>
          <w:b/>
          <w:bCs/>
          <w:sz w:val="24"/>
          <w:szCs w:val="24"/>
        </w:rPr>
      </w:pPr>
      <w:r w:rsidRPr="00C3698F">
        <w:rPr>
          <w:b/>
          <w:bCs/>
          <w:sz w:val="24"/>
          <w:szCs w:val="24"/>
        </w:rPr>
        <w:t xml:space="preserve">Государственное областное автономное учреждение </w:t>
      </w:r>
    </w:p>
    <w:p w:rsidR="001B45F0" w:rsidRPr="00C3698F" w:rsidRDefault="001B45F0" w:rsidP="001B45F0">
      <w:pPr>
        <w:pStyle w:val="21"/>
        <w:jc w:val="center"/>
        <w:rPr>
          <w:b/>
          <w:bCs/>
          <w:sz w:val="24"/>
          <w:szCs w:val="24"/>
        </w:rPr>
      </w:pPr>
      <w:r w:rsidRPr="00C3698F">
        <w:rPr>
          <w:b/>
          <w:bCs/>
          <w:sz w:val="24"/>
          <w:szCs w:val="24"/>
        </w:rPr>
        <w:t xml:space="preserve">социального обслуживания населения </w:t>
      </w:r>
    </w:p>
    <w:p w:rsidR="001B45F0" w:rsidRPr="00C3698F" w:rsidRDefault="001B45F0" w:rsidP="001B45F0">
      <w:pPr>
        <w:pStyle w:val="21"/>
        <w:jc w:val="center"/>
        <w:rPr>
          <w:b/>
          <w:bCs/>
          <w:sz w:val="24"/>
          <w:szCs w:val="24"/>
        </w:rPr>
      </w:pPr>
      <w:r w:rsidRPr="00C3698F">
        <w:rPr>
          <w:b/>
          <w:bCs/>
          <w:sz w:val="24"/>
          <w:szCs w:val="24"/>
        </w:rPr>
        <w:t>«Ковдорский дом-интернат для престарелых и инвалидов»</w:t>
      </w:r>
    </w:p>
    <w:p w:rsidR="001B45F0" w:rsidRPr="00C3698F" w:rsidRDefault="001B45F0" w:rsidP="001B45F0">
      <w:pPr>
        <w:pStyle w:val="21"/>
        <w:jc w:val="center"/>
        <w:rPr>
          <w:b/>
          <w:bCs/>
          <w:sz w:val="24"/>
          <w:szCs w:val="24"/>
        </w:rPr>
      </w:pPr>
    </w:p>
    <w:p w:rsidR="001B45F0" w:rsidRPr="00C3698F" w:rsidRDefault="001B45F0" w:rsidP="001B45F0">
      <w:pPr>
        <w:pStyle w:val="21"/>
        <w:jc w:val="center"/>
        <w:rPr>
          <w:b/>
          <w:bCs/>
          <w:sz w:val="24"/>
          <w:szCs w:val="24"/>
        </w:rPr>
      </w:pPr>
      <w:r w:rsidRPr="00C3698F">
        <w:rPr>
          <w:b/>
          <w:bCs/>
          <w:sz w:val="24"/>
          <w:szCs w:val="24"/>
        </w:rPr>
        <w:t>ГОАУСОН «Ковдорский ДИПИ»</w:t>
      </w:r>
    </w:p>
    <w:p w:rsidR="00335C4C" w:rsidRPr="00C3698F" w:rsidRDefault="00335C4C" w:rsidP="001B45F0">
      <w:pPr>
        <w:pStyle w:val="1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B45F0" w:rsidRPr="00C3698F" w:rsidRDefault="001B45F0" w:rsidP="001B45F0">
      <w:pPr>
        <w:pStyle w:val="1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3698F">
        <w:rPr>
          <w:rFonts w:ascii="Times New Roman" w:hAnsi="Times New Roman" w:cs="Times New Roman"/>
          <w:sz w:val="24"/>
          <w:szCs w:val="24"/>
        </w:rPr>
        <w:t>П Р И К А З</w:t>
      </w:r>
    </w:p>
    <w:p w:rsidR="001B45F0" w:rsidRPr="00C3698F" w:rsidRDefault="001B45F0" w:rsidP="001B45F0">
      <w:pPr>
        <w:rPr>
          <w:rFonts w:cs="Times New Roman"/>
          <w:sz w:val="24"/>
          <w:szCs w:val="24"/>
        </w:rPr>
      </w:pPr>
    </w:p>
    <w:p w:rsidR="001B45F0" w:rsidRPr="00C3698F" w:rsidRDefault="001B45F0" w:rsidP="001B45F0">
      <w:pPr>
        <w:rPr>
          <w:rFonts w:cs="Times New Roman"/>
          <w:b/>
          <w:sz w:val="24"/>
          <w:szCs w:val="24"/>
        </w:rPr>
      </w:pPr>
      <w:r w:rsidRPr="00C3698F">
        <w:rPr>
          <w:rFonts w:cs="Times New Roman"/>
          <w:b/>
          <w:sz w:val="24"/>
          <w:szCs w:val="24"/>
        </w:rPr>
        <w:t xml:space="preserve">30 декабря  2016 года                                                                               </w:t>
      </w:r>
      <w:r w:rsidR="00C3698F">
        <w:rPr>
          <w:rFonts w:cs="Times New Roman"/>
          <w:b/>
          <w:sz w:val="24"/>
          <w:szCs w:val="24"/>
        </w:rPr>
        <w:t xml:space="preserve">                             </w:t>
      </w:r>
      <w:r w:rsidRPr="00C3698F">
        <w:rPr>
          <w:rFonts w:cs="Times New Roman"/>
          <w:b/>
          <w:sz w:val="24"/>
          <w:szCs w:val="24"/>
        </w:rPr>
        <w:t xml:space="preserve">   № </w:t>
      </w:r>
      <w:r w:rsidR="00C3698F" w:rsidRPr="00C3698F">
        <w:rPr>
          <w:rFonts w:cs="Times New Roman"/>
          <w:b/>
          <w:sz w:val="24"/>
          <w:szCs w:val="24"/>
        </w:rPr>
        <w:t>142-</w:t>
      </w:r>
      <w:r w:rsidRPr="00C3698F">
        <w:rPr>
          <w:rFonts w:cs="Times New Roman"/>
          <w:b/>
          <w:sz w:val="24"/>
          <w:szCs w:val="24"/>
        </w:rPr>
        <w:t>од</w:t>
      </w:r>
    </w:p>
    <w:p w:rsidR="001B45F0" w:rsidRPr="00C3698F" w:rsidRDefault="001B45F0" w:rsidP="001B45F0">
      <w:pPr>
        <w:jc w:val="center"/>
        <w:rPr>
          <w:rFonts w:cs="Times New Roman"/>
          <w:sz w:val="20"/>
          <w:szCs w:val="20"/>
        </w:rPr>
      </w:pPr>
      <w:r w:rsidRPr="00C3698F">
        <w:rPr>
          <w:rFonts w:cs="Times New Roman"/>
          <w:sz w:val="20"/>
          <w:szCs w:val="20"/>
        </w:rPr>
        <w:t>г. Ковдор</w:t>
      </w:r>
    </w:p>
    <w:p w:rsidR="003E5623" w:rsidRPr="00C3698F" w:rsidRDefault="003E5623" w:rsidP="003E5623">
      <w:pPr>
        <w:rPr>
          <w:rFonts w:cs="Times New Roman"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10422"/>
      </w:tblGrid>
      <w:tr w:rsidR="00D17B95" w:rsidRPr="00C3698F" w:rsidTr="00157ACC">
        <w:tc>
          <w:tcPr>
            <w:tcW w:w="5000" w:type="pct"/>
          </w:tcPr>
          <w:p w:rsidR="00D17B95" w:rsidRPr="00C3698F" w:rsidRDefault="00D17B95" w:rsidP="001B45F0">
            <w:pPr>
              <w:pStyle w:val="affc"/>
              <w:rPr>
                <w:sz w:val="24"/>
                <w:szCs w:val="24"/>
              </w:rPr>
            </w:pPr>
            <w:r w:rsidRPr="00C3698F">
              <w:rPr>
                <w:sz w:val="24"/>
                <w:szCs w:val="24"/>
              </w:rPr>
              <w:t xml:space="preserve">О сотрудниках </w:t>
            </w:r>
            <w:r w:rsidR="001B45F0" w:rsidRPr="00C3698F">
              <w:rPr>
                <w:sz w:val="24"/>
                <w:szCs w:val="24"/>
              </w:rPr>
              <w:t>ГОАУСОН «Ковдорский ДИПИ»</w:t>
            </w:r>
            <w:r w:rsidRPr="00C3698F">
              <w:rPr>
                <w:sz w:val="24"/>
                <w:szCs w:val="24"/>
              </w:rPr>
              <w:t>, осуществляющих обработку защищаемой информации, не содержащей сведения, составляющие государственную тайну, и имеющих доступ к обрабатываемой информации, не содержащей сведения, составляющие государственную тайну</w:t>
            </w:r>
          </w:p>
        </w:tc>
      </w:tr>
    </w:tbl>
    <w:p w:rsidR="00D17B95" w:rsidRPr="00C3698F" w:rsidRDefault="00D17B95" w:rsidP="00D17B95">
      <w:pPr>
        <w:rPr>
          <w:rFonts w:cs="Times New Roman"/>
          <w:sz w:val="24"/>
          <w:szCs w:val="24"/>
        </w:rPr>
      </w:pPr>
    </w:p>
    <w:p w:rsidR="00D17B95" w:rsidRPr="00C3698F" w:rsidRDefault="00D17B95" w:rsidP="00464F8B">
      <w:pPr>
        <w:ind w:firstLine="709"/>
        <w:rPr>
          <w:rFonts w:cs="Times New Roman"/>
          <w:b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В целях выполнения требований Федерального закона от 27 июля 2006 г. № 149-ФЗ «Об</w:t>
      </w:r>
      <w:r w:rsidR="00915D1E" w:rsidRPr="00C3698F">
        <w:rPr>
          <w:rFonts w:cs="Times New Roman"/>
          <w:sz w:val="24"/>
          <w:szCs w:val="24"/>
        </w:rPr>
        <w:t> </w:t>
      </w:r>
      <w:r w:rsidRPr="00C3698F">
        <w:rPr>
          <w:rFonts w:cs="Times New Roman"/>
          <w:sz w:val="24"/>
          <w:szCs w:val="24"/>
        </w:rPr>
        <w:t>информации, информационных технологиях и о защите информации», Федерального закона от 27 июля 2006 г. № 152-ФЗ «О персональных данных», постановления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</w:t>
      </w:r>
      <w:r w:rsidR="001B45F0" w:rsidRPr="00C3698F">
        <w:rPr>
          <w:rFonts w:cs="Times New Roman"/>
          <w:sz w:val="24"/>
          <w:szCs w:val="24"/>
        </w:rPr>
        <w:t xml:space="preserve"> </w:t>
      </w:r>
      <w:r w:rsidRPr="00C3698F">
        <w:rPr>
          <w:rStyle w:val="af8"/>
          <w:rFonts w:eastAsia="Calibri" w:cs="Times New Roman"/>
          <w:b/>
          <w:sz w:val="24"/>
          <w:szCs w:val="24"/>
        </w:rPr>
        <w:t>при</w:t>
      </w:r>
      <w:r w:rsidR="001B45F0" w:rsidRPr="00C3698F">
        <w:rPr>
          <w:rStyle w:val="af8"/>
          <w:rFonts w:eastAsia="Calibri" w:cs="Times New Roman"/>
          <w:b/>
          <w:sz w:val="24"/>
          <w:szCs w:val="24"/>
        </w:rPr>
        <w:t>казываю</w:t>
      </w:r>
      <w:r w:rsidRPr="00C3698F">
        <w:rPr>
          <w:rStyle w:val="af8"/>
          <w:rFonts w:eastAsia="Calibri" w:cs="Times New Roman"/>
          <w:b/>
          <w:sz w:val="24"/>
          <w:szCs w:val="24"/>
        </w:rPr>
        <w:t>:</w:t>
      </w:r>
    </w:p>
    <w:p w:rsidR="00D17B95" w:rsidRPr="00C3698F" w:rsidRDefault="00D17B95" w:rsidP="00F82CCC">
      <w:pPr>
        <w:pStyle w:val="aff1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Утвердить перечень сотрудников </w:t>
      </w:r>
      <w:r w:rsidR="001B45F0" w:rsidRPr="00C3698F">
        <w:rPr>
          <w:rFonts w:cs="Times New Roman"/>
          <w:sz w:val="24"/>
          <w:szCs w:val="24"/>
        </w:rPr>
        <w:t>ГОАУСОН «Ковдорский ДИПИ»</w:t>
      </w:r>
      <w:r w:rsidRPr="00C3698F">
        <w:rPr>
          <w:rFonts w:cs="Times New Roman"/>
          <w:sz w:val="24"/>
          <w:szCs w:val="24"/>
        </w:rPr>
        <w:t xml:space="preserve">, осуществляющих обработку защищаемой информации, не содержащей сведения, составляющие государственную тайну, и имеющих доступ к обрабатываемой защищаемой информации, не содержащей сведения, составляющие государственную тайну, содержащейся в </w:t>
      </w:r>
      <w:r w:rsidR="00824267" w:rsidRPr="00C3698F">
        <w:rPr>
          <w:rFonts w:cs="Times New Roman"/>
          <w:sz w:val="24"/>
          <w:szCs w:val="24"/>
        </w:rPr>
        <w:t>государственных информационных системах</w:t>
      </w:r>
      <w:r w:rsidRPr="00C3698F">
        <w:rPr>
          <w:rFonts w:cs="Times New Roman"/>
          <w:sz w:val="24"/>
          <w:szCs w:val="24"/>
        </w:rPr>
        <w:t xml:space="preserve"> (</w:t>
      </w:r>
      <w:r w:rsidR="00A4315E" w:rsidRPr="00C3698F">
        <w:rPr>
          <w:rStyle w:val="affb"/>
          <w:rFonts w:cs="Times New Roman"/>
          <w:sz w:val="24"/>
          <w:szCs w:val="24"/>
        </w:rPr>
        <w:t>ПРИЛОЖЕНИЕ</w:t>
      </w:r>
      <w:r w:rsidRPr="00C3698F">
        <w:rPr>
          <w:rStyle w:val="affb"/>
          <w:rFonts w:cs="Times New Roman"/>
          <w:sz w:val="24"/>
          <w:szCs w:val="24"/>
        </w:rPr>
        <w:t> № 1</w:t>
      </w:r>
      <w:r w:rsidRPr="00C3698F">
        <w:rPr>
          <w:rFonts w:cs="Times New Roman"/>
          <w:sz w:val="24"/>
          <w:szCs w:val="24"/>
        </w:rPr>
        <w:t>).</w:t>
      </w:r>
    </w:p>
    <w:p w:rsidR="00D17B95" w:rsidRPr="00C3698F" w:rsidRDefault="00D17B95" w:rsidP="00D17B95">
      <w:pPr>
        <w:pStyle w:val="a0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Утвердить перечень сотрудников, осуществляющих обработку персональных данных и имеющих доступ к персональным данным, обрабатываемым в </w:t>
      </w:r>
      <w:r w:rsidR="001B45F0" w:rsidRPr="00C3698F">
        <w:rPr>
          <w:rFonts w:cs="Times New Roman"/>
          <w:sz w:val="24"/>
          <w:szCs w:val="24"/>
        </w:rPr>
        <w:t xml:space="preserve">ГОАУСОН «Ковдорский ДИПИ» </w:t>
      </w:r>
      <w:r w:rsidRPr="00C3698F">
        <w:rPr>
          <w:rFonts w:cs="Times New Roman"/>
          <w:sz w:val="24"/>
          <w:szCs w:val="24"/>
        </w:rPr>
        <w:t>(</w:t>
      </w:r>
      <w:r w:rsidR="00A4315E" w:rsidRPr="00C3698F">
        <w:rPr>
          <w:rStyle w:val="affb"/>
          <w:rFonts w:cs="Times New Roman"/>
          <w:sz w:val="24"/>
          <w:szCs w:val="24"/>
        </w:rPr>
        <w:t>ПРИЛОЖЕНИЕ</w:t>
      </w:r>
      <w:r w:rsidRPr="00C3698F">
        <w:rPr>
          <w:rStyle w:val="affb"/>
          <w:rFonts w:cs="Times New Roman"/>
          <w:sz w:val="24"/>
          <w:szCs w:val="24"/>
        </w:rPr>
        <w:t> № 2</w:t>
      </w:r>
      <w:r w:rsidRPr="00C3698F">
        <w:rPr>
          <w:rFonts w:cs="Times New Roman"/>
          <w:sz w:val="24"/>
          <w:szCs w:val="24"/>
        </w:rPr>
        <w:t>).</w:t>
      </w:r>
    </w:p>
    <w:p w:rsidR="00D17B95" w:rsidRPr="00C3698F" w:rsidRDefault="00D17B95" w:rsidP="00D17B95">
      <w:pPr>
        <w:pStyle w:val="a0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Утвердить </w:t>
      </w:r>
      <w:r w:rsidR="00352A55" w:rsidRPr="00C3698F">
        <w:rPr>
          <w:rFonts w:cs="Times New Roman"/>
          <w:sz w:val="24"/>
          <w:szCs w:val="24"/>
        </w:rPr>
        <w:t>и</w:t>
      </w:r>
      <w:r w:rsidRPr="00C3698F">
        <w:rPr>
          <w:rFonts w:cs="Times New Roman"/>
          <w:sz w:val="24"/>
          <w:szCs w:val="24"/>
        </w:rPr>
        <w:t xml:space="preserve">нструкцию пользователя информационных систем </w:t>
      </w:r>
      <w:r w:rsidR="001B45F0" w:rsidRPr="00C3698F">
        <w:rPr>
          <w:rFonts w:cs="Times New Roman"/>
          <w:sz w:val="24"/>
          <w:szCs w:val="24"/>
        </w:rPr>
        <w:t xml:space="preserve">ГОАУСОН «Ковдорский ДИПИ» </w:t>
      </w:r>
      <w:r w:rsidRPr="00C3698F">
        <w:rPr>
          <w:rFonts w:cs="Times New Roman"/>
          <w:sz w:val="24"/>
          <w:szCs w:val="24"/>
        </w:rPr>
        <w:t>(</w:t>
      </w:r>
      <w:r w:rsidR="00A4315E" w:rsidRPr="00C3698F">
        <w:rPr>
          <w:rStyle w:val="affb"/>
          <w:rFonts w:cs="Times New Roman"/>
          <w:sz w:val="24"/>
          <w:szCs w:val="24"/>
        </w:rPr>
        <w:t>ПРИЛОЖЕНИЕ</w:t>
      </w:r>
      <w:r w:rsidRPr="00C3698F">
        <w:rPr>
          <w:rStyle w:val="affb"/>
          <w:rFonts w:cs="Times New Roman"/>
          <w:sz w:val="24"/>
          <w:szCs w:val="24"/>
        </w:rPr>
        <w:t> № 3</w:t>
      </w:r>
      <w:r w:rsidRPr="00C3698F">
        <w:rPr>
          <w:rFonts w:cs="Times New Roman"/>
          <w:sz w:val="24"/>
          <w:szCs w:val="24"/>
        </w:rPr>
        <w:t>).</w:t>
      </w:r>
    </w:p>
    <w:p w:rsidR="00D17B95" w:rsidRPr="00C3698F" w:rsidRDefault="00D17B95" w:rsidP="00467BDD">
      <w:pPr>
        <w:pStyle w:val="aff3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Контроль за исполнением настоящего приказа</w:t>
      </w:r>
      <w:r w:rsidR="001B45F0" w:rsidRPr="00C3698F">
        <w:rPr>
          <w:rFonts w:cs="Times New Roman"/>
          <w:sz w:val="24"/>
          <w:szCs w:val="24"/>
        </w:rPr>
        <w:t xml:space="preserve"> оставляю за собой.</w:t>
      </w:r>
    </w:p>
    <w:tbl>
      <w:tblPr>
        <w:tblW w:w="5000" w:type="pct"/>
        <w:jc w:val="center"/>
        <w:tblLook w:val="0000"/>
      </w:tblPr>
      <w:tblGrid>
        <w:gridCol w:w="5509"/>
        <w:gridCol w:w="4913"/>
      </w:tblGrid>
      <w:tr w:rsidR="00880343" w:rsidRPr="00C3698F" w:rsidTr="00824267">
        <w:trPr>
          <w:jc w:val="center"/>
        </w:trPr>
        <w:tc>
          <w:tcPr>
            <w:tcW w:w="2643" w:type="pct"/>
          </w:tcPr>
          <w:p w:rsidR="00880343" w:rsidRPr="00C3698F" w:rsidRDefault="001B45F0" w:rsidP="0082426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pct"/>
            <w:vAlign w:val="bottom"/>
          </w:tcPr>
          <w:p w:rsidR="00880343" w:rsidRPr="00C3698F" w:rsidRDefault="001B45F0" w:rsidP="008242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О.П. Макарова</w:t>
            </w:r>
          </w:p>
        </w:tc>
      </w:tr>
    </w:tbl>
    <w:p w:rsidR="00D17B95" w:rsidRPr="00C3698F" w:rsidRDefault="00D17B95" w:rsidP="00A921F0">
      <w:pPr>
        <w:rPr>
          <w:rFonts w:cs="Times New Roman"/>
          <w:sz w:val="24"/>
          <w:szCs w:val="24"/>
        </w:rPr>
      </w:pPr>
    </w:p>
    <w:p w:rsidR="00D17B95" w:rsidRPr="00C3698F" w:rsidRDefault="00D17B95" w:rsidP="00D17B95">
      <w:pPr>
        <w:rPr>
          <w:rFonts w:cs="Times New Roman"/>
          <w:sz w:val="24"/>
          <w:szCs w:val="24"/>
        </w:rPr>
        <w:sectPr w:rsidR="00D17B95" w:rsidRPr="00C3698F" w:rsidSect="00D17B95">
          <w:headerReference w:type="default" r:id="rId8"/>
          <w:pgSz w:w="11907" w:h="16840" w:code="9"/>
          <w:pgMar w:top="567" w:right="567" w:bottom="851" w:left="1134" w:header="709" w:footer="0" w:gutter="0"/>
          <w:pgNumType w:start="1"/>
          <w:cols w:space="720"/>
          <w:noEndnote/>
          <w:titlePg/>
          <w:docGrid w:linePitch="381"/>
        </w:sectPr>
      </w:pPr>
    </w:p>
    <w:p w:rsidR="00D17B95" w:rsidRPr="00C3698F" w:rsidRDefault="00D17B95" w:rsidP="00D17B95">
      <w:pPr>
        <w:pStyle w:val="afa"/>
        <w:ind w:left="9356"/>
        <w:rPr>
          <w:rFonts w:cs="Times New Roman"/>
          <w:sz w:val="24"/>
          <w:szCs w:val="24"/>
        </w:rPr>
      </w:pPr>
      <w:r w:rsidRPr="00C3698F">
        <w:rPr>
          <w:rStyle w:val="aff4"/>
          <w:rFonts w:cs="Times New Roman"/>
          <w:sz w:val="24"/>
          <w:szCs w:val="24"/>
        </w:rPr>
        <w:lastRenderedPageBreak/>
        <w:t>П</w:t>
      </w:r>
      <w:r w:rsidR="00464F8B" w:rsidRPr="00C3698F">
        <w:rPr>
          <w:rStyle w:val="aff4"/>
          <w:rFonts w:cs="Times New Roman"/>
          <w:sz w:val="24"/>
          <w:szCs w:val="24"/>
        </w:rPr>
        <w:t>риложение</w:t>
      </w:r>
      <w:r w:rsidRPr="00C3698F">
        <w:rPr>
          <w:rFonts w:cs="Times New Roman"/>
          <w:sz w:val="24"/>
          <w:szCs w:val="24"/>
        </w:rPr>
        <w:t xml:space="preserve"> № 1</w:t>
      </w:r>
    </w:p>
    <w:p w:rsidR="00D17B95" w:rsidRPr="00C3698F" w:rsidRDefault="00D17B95" w:rsidP="00D17B95">
      <w:pPr>
        <w:pStyle w:val="afa"/>
        <w:ind w:left="9356"/>
        <w:rPr>
          <w:rFonts w:cs="Times New Roman"/>
          <w:i/>
          <w:sz w:val="20"/>
          <w:szCs w:val="20"/>
        </w:rPr>
      </w:pPr>
      <w:r w:rsidRPr="00C3698F">
        <w:rPr>
          <w:rFonts w:cs="Times New Roman"/>
          <w:i/>
          <w:sz w:val="20"/>
          <w:szCs w:val="20"/>
        </w:rPr>
        <w:t>к приказу</w:t>
      </w:r>
      <w:r w:rsidR="00F21EB9" w:rsidRPr="00C3698F">
        <w:rPr>
          <w:rFonts w:cs="Times New Roman"/>
          <w:i/>
          <w:sz w:val="20"/>
          <w:szCs w:val="20"/>
        </w:rPr>
        <w:t xml:space="preserve"> ГОАУСОН «Ковдорский ДИПИ»</w:t>
      </w:r>
    </w:p>
    <w:p w:rsidR="00F45BC7" w:rsidRPr="00C3698F" w:rsidRDefault="00C3698F" w:rsidP="00F45BC7">
      <w:pPr>
        <w:pStyle w:val="afa"/>
        <w:ind w:left="9356"/>
        <w:rPr>
          <w:rFonts w:cs="Times New Roman"/>
          <w:i/>
          <w:sz w:val="20"/>
          <w:szCs w:val="20"/>
        </w:rPr>
      </w:pPr>
      <w:r w:rsidRPr="00C3698F">
        <w:rPr>
          <w:rFonts w:cs="Times New Roman"/>
          <w:i/>
          <w:sz w:val="20"/>
          <w:szCs w:val="20"/>
        </w:rPr>
        <w:t>от 30.12.2016 № 142-од</w:t>
      </w:r>
    </w:p>
    <w:p w:rsidR="00D17B95" w:rsidRPr="00C3698F" w:rsidRDefault="00D17B95" w:rsidP="00D17B95">
      <w:pPr>
        <w:jc w:val="center"/>
        <w:rPr>
          <w:rFonts w:cs="Times New Roman"/>
          <w:sz w:val="24"/>
          <w:szCs w:val="24"/>
        </w:rPr>
      </w:pPr>
    </w:p>
    <w:p w:rsidR="00D17B95" w:rsidRPr="00C3698F" w:rsidRDefault="00D17B95" w:rsidP="00D17B95">
      <w:pPr>
        <w:jc w:val="center"/>
        <w:rPr>
          <w:rFonts w:cs="Times New Roman"/>
          <w:b/>
          <w:sz w:val="24"/>
          <w:szCs w:val="24"/>
        </w:rPr>
      </w:pPr>
      <w:r w:rsidRPr="00C3698F">
        <w:rPr>
          <w:rFonts w:cs="Times New Roman"/>
          <w:b/>
          <w:sz w:val="24"/>
          <w:szCs w:val="24"/>
        </w:rPr>
        <w:t xml:space="preserve">Перечень сотрудников </w:t>
      </w:r>
      <w:r w:rsidR="00F21EB9" w:rsidRPr="00C3698F">
        <w:rPr>
          <w:rFonts w:cs="Times New Roman"/>
          <w:b/>
          <w:sz w:val="24"/>
          <w:szCs w:val="24"/>
        </w:rPr>
        <w:t>ГОАУСОН «Ковдорский ДИПИ»</w:t>
      </w:r>
      <w:r w:rsidRPr="00C3698F">
        <w:rPr>
          <w:rFonts w:cs="Times New Roman"/>
          <w:b/>
          <w:sz w:val="24"/>
          <w:szCs w:val="24"/>
        </w:rPr>
        <w:t xml:space="preserve">, осуществляющих обработку защищаемой информации, не содержащей сведения, составляющие государственную тайну, и имеющих доступ к обрабатываемой защищаемой информации, не содержащей сведения, составляющие государственную тайну, содержащейся в </w:t>
      </w:r>
      <w:r w:rsidR="00824267" w:rsidRPr="00C3698F">
        <w:rPr>
          <w:rFonts w:cs="Times New Roman"/>
          <w:b/>
          <w:sz w:val="24"/>
          <w:szCs w:val="24"/>
        </w:rPr>
        <w:t>государственных информационных системах</w:t>
      </w:r>
    </w:p>
    <w:p w:rsidR="00D17B95" w:rsidRPr="00C3698F" w:rsidRDefault="00D17B95" w:rsidP="00D17B95">
      <w:pPr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94"/>
        <w:gridCol w:w="5847"/>
        <w:gridCol w:w="2822"/>
      </w:tblGrid>
      <w:tr w:rsidR="002B53CD" w:rsidRPr="00C3698F" w:rsidTr="00157ACC">
        <w:trPr>
          <w:cantSplit/>
          <w:trHeight w:val="354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B53CD" w:rsidRPr="00C3698F" w:rsidRDefault="002B53CD" w:rsidP="002B53CD">
            <w:pPr>
              <w:pStyle w:val="af1"/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94" w:type="dxa"/>
            <w:vMerge w:val="restart"/>
            <w:shd w:val="clear" w:color="auto" w:fill="auto"/>
            <w:vAlign w:val="center"/>
          </w:tcPr>
          <w:p w:rsidR="002B53CD" w:rsidRPr="00C3698F" w:rsidRDefault="002B53CD" w:rsidP="00157A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b/>
                <w:color w:val="000000"/>
                <w:sz w:val="24"/>
                <w:szCs w:val="24"/>
              </w:rPr>
              <w:t>ФИО сотрудника</w:t>
            </w:r>
          </w:p>
        </w:tc>
        <w:tc>
          <w:tcPr>
            <w:tcW w:w="5847" w:type="dxa"/>
            <w:vMerge w:val="restart"/>
            <w:shd w:val="clear" w:color="auto" w:fill="auto"/>
            <w:vAlign w:val="center"/>
          </w:tcPr>
          <w:p w:rsidR="002B53CD" w:rsidRPr="00C3698F" w:rsidRDefault="002B53CD" w:rsidP="00157A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CD" w:rsidRPr="00C3698F" w:rsidRDefault="002B53CD" w:rsidP="00157A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Дос</w:t>
            </w:r>
            <w:r w:rsidRPr="00C3698F">
              <w:rPr>
                <w:rFonts w:cs="Times New Roman"/>
                <w:b/>
                <w:sz w:val="24"/>
                <w:szCs w:val="24"/>
              </w:rPr>
              <w:softHyphen/>
              <w:t>туп к ИС</w:t>
            </w:r>
          </w:p>
        </w:tc>
      </w:tr>
      <w:tr w:rsidR="002B53CD" w:rsidRPr="00C3698F" w:rsidTr="00157ACC">
        <w:trPr>
          <w:cantSplit/>
          <w:trHeight w:val="354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2B53CD" w:rsidRPr="00C3698F" w:rsidRDefault="002B53CD" w:rsidP="00157A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vMerge/>
            <w:shd w:val="clear" w:color="auto" w:fill="auto"/>
            <w:vAlign w:val="center"/>
          </w:tcPr>
          <w:p w:rsidR="002B53CD" w:rsidRPr="00C3698F" w:rsidRDefault="002B53CD" w:rsidP="00157A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vMerge/>
            <w:shd w:val="clear" w:color="auto" w:fill="auto"/>
            <w:vAlign w:val="center"/>
          </w:tcPr>
          <w:p w:rsidR="002B53CD" w:rsidRPr="00C3698F" w:rsidRDefault="002B53CD" w:rsidP="00157A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CD" w:rsidRPr="00C3698F" w:rsidRDefault="00645AD6" w:rsidP="00157A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«Электронный социальный регистр населения Мурманской области»</w:t>
            </w:r>
          </w:p>
        </w:tc>
      </w:tr>
      <w:tr w:rsidR="00645AD6" w:rsidRPr="00C3698F" w:rsidTr="00157ACC">
        <w:trPr>
          <w:cantSplit/>
          <w:trHeight w:val="308"/>
        </w:trPr>
        <w:tc>
          <w:tcPr>
            <w:tcW w:w="156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AD6" w:rsidRPr="00C3698F" w:rsidRDefault="00645AD6" w:rsidP="00157ACC">
            <w:pPr>
              <w:keepNext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645AD6" w:rsidRPr="00C3698F" w:rsidTr="00157ACC">
        <w:trPr>
          <w:cantSplit/>
          <w:trHeight w:val="308"/>
        </w:trPr>
        <w:tc>
          <w:tcPr>
            <w:tcW w:w="675" w:type="dxa"/>
            <w:shd w:val="clear" w:color="auto" w:fill="auto"/>
          </w:tcPr>
          <w:p w:rsidR="00645AD6" w:rsidRPr="00C3698F" w:rsidRDefault="00645AD6" w:rsidP="00645AD6">
            <w:pPr>
              <w:pStyle w:val="af1"/>
              <w:widowControl w:val="0"/>
              <w:numPr>
                <w:ilvl w:val="1"/>
                <w:numId w:val="2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shd w:val="clear" w:color="auto" w:fill="auto"/>
          </w:tcPr>
          <w:p w:rsidR="00645AD6" w:rsidRPr="00C3698F" w:rsidRDefault="00F21EB9" w:rsidP="00157ACC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b/>
                <w:color w:val="000000"/>
                <w:sz w:val="24"/>
                <w:szCs w:val="24"/>
              </w:rPr>
              <w:t>Пахомова Вера Васильевна</w:t>
            </w:r>
          </w:p>
        </w:tc>
        <w:tc>
          <w:tcPr>
            <w:tcW w:w="5847" w:type="dxa"/>
            <w:shd w:val="clear" w:color="auto" w:fill="auto"/>
          </w:tcPr>
          <w:p w:rsidR="00645AD6" w:rsidRPr="00C3698F" w:rsidRDefault="00F21EB9" w:rsidP="00157ACC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b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22" w:type="dxa"/>
            <w:shd w:val="clear" w:color="auto" w:fill="auto"/>
          </w:tcPr>
          <w:p w:rsidR="00645AD6" w:rsidRPr="00C3698F" w:rsidRDefault="00645A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645AD6" w:rsidRPr="00C3698F" w:rsidTr="00157ACC">
        <w:trPr>
          <w:cantSplit/>
          <w:trHeight w:val="308"/>
        </w:trPr>
        <w:tc>
          <w:tcPr>
            <w:tcW w:w="675" w:type="dxa"/>
            <w:shd w:val="clear" w:color="auto" w:fill="auto"/>
          </w:tcPr>
          <w:p w:rsidR="00645AD6" w:rsidRPr="00C3698F" w:rsidRDefault="00645AD6" w:rsidP="00645AD6">
            <w:pPr>
              <w:pStyle w:val="af1"/>
              <w:widowControl w:val="0"/>
              <w:numPr>
                <w:ilvl w:val="1"/>
                <w:numId w:val="2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shd w:val="clear" w:color="auto" w:fill="auto"/>
          </w:tcPr>
          <w:p w:rsidR="00645AD6" w:rsidRPr="00C3698F" w:rsidRDefault="00F21EB9" w:rsidP="00157ACC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b/>
                <w:color w:val="000000"/>
                <w:sz w:val="24"/>
                <w:szCs w:val="24"/>
              </w:rPr>
              <w:t>Бойцова Александра Николаевна</w:t>
            </w:r>
          </w:p>
        </w:tc>
        <w:tc>
          <w:tcPr>
            <w:tcW w:w="5847" w:type="dxa"/>
            <w:shd w:val="clear" w:color="auto" w:fill="auto"/>
          </w:tcPr>
          <w:p w:rsidR="00645AD6" w:rsidRPr="00C3698F" w:rsidRDefault="00F21EB9" w:rsidP="00157ACC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b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22" w:type="dxa"/>
            <w:shd w:val="clear" w:color="auto" w:fill="auto"/>
          </w:tcPr>
          <w:p w:rsidR="00645AD6" w:rsidRPr="00C3698F" w:rsidRDefault="00645A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645AD6" w:rsidRPr="00C3698F" w:rsidTr="00157ACC">
        <w:trPr>
          <w:cantSplit/>
          <w:trHeight w:val="308"/>
        </w:trPr>
        <w:tc>
          <w:tcPr>
            <w:tcW w:w="156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AD6" w:rsidRPr="00C3698F" w:rsidRDefault="00645AD6" w:rsidP="00157ACC">
            <w:pPr>
              <w:keepNext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645AD6" w:rsidRPr="00C3698F" w:rsidTr="00157ACC">
        <w:trPr>
          <w:cantSplit/>
          <w:trHeight w:val="308"/>
        </w:trPr>
        <w:tc>
          <w:tcPr>
            <w:tcW w:w="675" w:type="dxa"/>
            <w:shd w:val="clear" w:color="auto" w:fill="auto"/>
          </w:tcPr>
          <w:p w:rsidR="00645AD6" w:rsidRPr="00C3698F" w:rsidRDefault="00645AD6" w:rsidP="00645AD6">
            <w:pPr>
              <w:pStyle w:val="af1"/>
              <w:widowControl w:val="0"/>
              <w:numPr>
                <w:ilvl w:val="1"/>
                <w:numId w:val="2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shd w:val="clear" w:color="auto" w:fill="auto"/>
          </w:tcPr>
          <w:p w:rsidR="00645AD6" w:rsidRPr="00C3698F" w:rsidRDefault="00F21EB9" w:rsidP="00157ACC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Салацкий Сергей Владимирович</w:t>
            </w:r>
          </w:p>
        </w:tc>
        <w:tc>
          <w:tcPr>
            <w:tcW w:w="5847" w:type="dxa"/>
            <w:shd w:val="clear" w:color="auto" w:fill="auto"/>
          </w:tcPr>
          <w:p w:rsidR="00645AD6" w:rsidRPr="00C3698F" w:rsidRDefault="00F21EB9" w:rsidP="00157ACC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программист</w:t>
            </w:r>
          </w:p>
        </w:tc>
        <w:tc>
          <w:tcPr>
            <w:tcW w:w="2822" w:type="dxa"/>
            <w:shd w:val="clear" w:color="auto" w:fill="auto"/>
          </w:tcPr>
          <w:p w:rsidR="00645AD6" w:rsidRPr="00C3698F" w:rsidRDefault="00645A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645AD6" w:rsidRPr="00C3698F" w:rsidTr="00157ACC">
        <w:trPr>
          <w:cantSplit/>
          <w:trHeight w:val="308"/>
        </w:trPr>
        <w:tc>
          <w:tcPr>
            <w:tcW w:w="156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AD6" w:rsidRPr="00C3698F" w:rsidRDefault="00645AD6" w:rsidP="00157ACC">
            <w:pPr>
              <w:keepNext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645AD6" w:rsidRPr="00C3698F" w:rsidTr="00157ACC">
        <w:trPr>
          <w:cantSplit/>
          <w:trHeight w:val="308"/>
        </w:trPr>
        <w:tc>
          <w:tcPr>
            <w:tcW w:w="675" w:type="dxa"/>
            <w:shd w:val="clear" w:color="auto" w:fill="auto"/>
          </w:tcPr>
          <w:p w:rsidR="00645AD6" w:rsidRPr="00C3698F" w:rsidRDefault="00645AD6" w:rsidP="00645AD6">
            <w:pPr>
              <w:pStyle w:val="af1"/>
              <w:widowControl w:val="0"/>
              <w:numPr>
                <w:ilvl w:val="1"/>
                <w:numId w:val="2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shd w:val="clear" w:color="auto" w:fill="auto"/>
          </w:tcPr>
          <w:p w:rsidR="00645AD6" w:rsidRPr="00C3698F" w:rsidRDefault="00F21EB9" w:rsidP="00157ACC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b/>
                <w:color w:val="000000"/>
                <w:sz w:val="24"/>
                <w:szCs w:val="24"/>
              </w:rPr>
              <w:t>Макарова Ольга Петровна</w:t>
            </w:r>
          </w:p>
        </w:tc>
        <w:tc>
          <w:tcPr>
            <w:tcW w:w="5847" w:type="dxa"/>
            <w:shd w:val="clear" w:color="auto" w:fill="auto"/>
          </w:tcPr>
          <w:p w:rsidR="00645AD6" w:rsidRPr="00C3698F" w:rsidRDefault="00F21EB9" w:rsidP="00157ACC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b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22" w:type="dxa"/>
            <w:shd w:val="clear" w:color="auto" w:fill="auto"/>
          </w:tcPr>
          <w:p w:rsidR="00645AD6" w:rsidRPr="00C3698F" w:rsidRDefault="00645A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+</w:t>
            </w:r>
          </w:p>
        </w:tc>
      </w:tr>
    </w:tbl>
    <w:p w:rsidR="00D17B95" w:rsidRPr="00C3698F" w:rsidRDefault="00D17B95" w:rsidP="00D17B95">
      <w:pPr>
        <w:rPr>
          <w:rFonts w:cs="Times New Roman"/>
          <w:color w:val="0000FF"/>
          <w:sz w:val="24"/>
          <w:szCs w:val="24"/>
        </w:rPr>
        <w:sectPr w:rsidR="00D17B95" w:rsidRPr="00C3698F" w:rsidSect="00157ACC">
          <w:headerReference w:type="default" r:id="rId9"/>
          <w:headerReference w:type="first" r:id="rId10"/>
          <w:pgSz w:w="16840" w:h="11907" w:orient="landscape" w:code="9"/>
          <w:pgMar w:top="1134" w:right="567" w:bottom="567" w:left="851" w:header="709" w:footer="567" w:gutter="0"/>
          <w:pgNumType w:start="1"/>
          <w:cols w:space="720"/>
          <w:noEndnote/>
          <w:titlePg/>
          <w:docGrid w:linePitch="381"/>
        </w:sectPr>
      </w:pPr>
    </w:p>
    <w:p w:rsidR="00D46FD1" w:rsidRPr="00C3698F" w:rsidRDefault="00D46FD1" w:rsidP="00D46FD1">
      <w:pPr>
        <w:pStyle w:val="afa"/>
        <w:ind w:left="9356"/>
        <w:rPr>
          <w:rFonts w:cs="Times New Roman"/>
          <w:sz w:val="24"/>
          <w:szCs w:val="24"/>
        </w:rPr>
      </w:pPr>
      <w:r w:rsidRPr="00C3698F">
        <w:rPr>
          <w:rStyle w:val="aff4"/>
          <w:rFonts w:cs="Times New Roman"/>
          <w:sz w:val="24"/>
          <w:szCs w:val="24"/>
        </w:rPr>
        <w:t>Приложение</w:t>
      </w:r>
      <w:r w:rsidRPr="00C3698F">
        <w:rPr>
          <w:rFonts w:cs="Times New Roman"/>
          <w:sz w:val="24"/>
          <w:szCs w:val="24"/>
        </w:rPr>
        <w:t xml:space="preserve"> № 2</w:t>
      </w:r>
    </w:p>
    <w:p w:rsidR="00C3698F" w:rsidRPr="00C3698F" w:rsidRDefault="00C3698F" w:rsidP="00C3698F">
      <w:pPr>
        <w:pStyle w:val="afa"/>
        <w:ind w:left="9356"/>
        <w:rPr>
          <w:rFonts w:cs="Times New Roman"/>
          <w:i/>
          <w:sz w:val="20"/>
          <w:szCs w:val="20"/>
        </w:rPr>
      </w:pPr>
      <w:r w:rsidRPr="00C3698F">
        <w:rPr>
          <w:rFonts w:cs="Times New Roman"/>
          <w:i/>
          <w:sz w:val="20"/>
          <w:szCs w:val="20"/>
        </w:rPr>
        <w:t>к приказу ГОАУСОН «Ковдорский ДИПИ»</w:t>
      </w:r>
    </w:p>
    <w:p w:rsidR="00C3698F" w:rsidRPr="00C3698F" w:rsidRDefault="00C3698F" w:rsidP="00C3698F">
      <w:pPr>
        <w:pStyle w:val="afa"/>
        <w:ind w:left="9356"/>
        <w:rPr>
          <w:rFonts w:cs="Times New Roman"/>
          <w:i/>
          <w:sz w:val="20"/>
          <w:szCs w:val="20"/>
        </w:rPr>
      </w:pPr>
      <w:r w:rsidRPr="00C3698F">
        <w:rPr>
          <w:rFonts w:cs="Times New Roman"/>
          <w:i/>
          <w:sz w:val="20"/>
          <w:szCs w:val="20"/>
        </w:rPr>
        <w:t>от 30.12.2016 № 142-од</w:t>
      </w:r>
    </w:p>
    <w:p w:rsidR="00C3698F" w:rsidRPr="00C3698F" w:rsidRDefault="00C3698F" w:rsidP="00C3698F">
      <w:pPr>
        <w:jc w:val="center"/>
        <w:rPr>
          <w:rFonts w:cs="Times New Roman"/>
          <w:sz w:val="24"/>
          <w:szCs w:val="24"/>
        </w:rPr>
      </w:pPr>
    </w:p>
    <w:p w:rsidR="008419D6" w:rsidRPr="00C3698F" w:rsidRDefault="008419D6" w:rsidP="008419D6">
      <w:pPr>
        <w:rPr>
          <w:rFonts w:cs="Times New Roman"/>
          <w:sz w:val="24"/>
          <w:szCs w:val="24"/>
        </w:rPr>
      </w:pPr>
    </w:p>
    <w:p w:rsidR="008419D6" w:rsidRPr="00C3698F" w:rsidRDefault="008419D6" w:rsidP="008419D6">
      <w:pPr>
        <w:jc w:val="center"/>
        <w:rPr>
          <w:rFonts w:cs="Times New Roman"/>
          <w:b/>
          <w:sz w:val="24"/>
          <w:szCs w:val="24"/>
        </w:rPr>
      </w:pPr>
      <w:r w:rsidRPr="00C3698F">
        <w:rPr>
          <w:rFonts w:cs="Times New Roman"/>
          <w:b/>
          <w:sz w:val="24"/>
          <w:szCs w:val="24"/>
        </w:rPr>
        <w:t xml:space="preserve">Перечень сотрудников, осуществляющих обработку персональных данных и имеющих доступ к персональным данным, обрабатываемым в </w:t>
      </w:r>
      <w:r w:rsidR="00D46FD1" w:rsidRPr="00C3698F">
        <w:rPr>
          <w:rFonts w:cs="Times New Roman"/>
          <w:b/>
          <w:sz w:val="24"/>
          <w:szCs w:val="24"/>
        </w:rPr>
        <w:t>ГОАУСОН «Ковдорский ДИПИ»</w:t>
      </w:r>
    </w:p>
    <w:p w:rsidR="008419D6" w:rsidRPr="00C3698F" w:rsidRDefault="008419D6" w:rsidP="008419D6">
      <w:pPr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825"/>
        <w:gridCol w:w="5091"/>
        <w:gridCol w:w="2209"/>
        <w:gridCol w:w="2217"/>
        <w:gridCol w:w="1546"/>
      </w:tblGrid>
      <w:tr w:rsidR="008419D6" w:rsidRPr="00C3698F" w:rsidTr="006741FA">
        <w:trPr>
          <w:cantSplit/>
          <w:trHeight w:val="351"/>
          <w:tblHeader/>
          <w:jc w:val="center"/>
        </w:trPr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D6" w:rsidRPr="00C3698F" w:rsidRDefault="008419D6" w:rsidP="008419D6">
            <w:pPr>
              <w:pStyle w:val="af1"/>
              <w:numPr>
                <w:ilvl w:val="0"/>
                <w:numId w:val="22"/>
              </w:num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5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D6" w:rsidRPr="00C3698F" w:rsidRDefault="008419D6" w:rsidP="000F2E6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Доступ к ИС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Доступ к ПДн на бумажных носителях</w:t>
            </w:r>
          </w:p>
        </w:tc>
      </w:tr>
      <w:tr w:rsidR="008419D6" w:rsidRPr="00C3698F" w:rsidTr="006741FA">
        <w:trPr>
          <w:cantSplit/>
          <w:trHeight w:val="351"/>
          <w:tblHeader/>
          <w:jc w:val="center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«Электронный социальный регистр населения Мурманской области»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Ведение бухгалтерского и кадрового учета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19D6" w:rsidRPr="00C3698F" w:rsidTr="000F2E62">
        <w:trPr>
          <w:cantSplit/>
          <w:trHeight w:val="306"/>
          <w:jc w:val="center"/>
        </w:trPr>
        <w:tc>
          <w:tcPr>
            <w:tcW w:w="15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6" w:rsidRPr="00C3698F" w:rsidRDefault="008419D6" w:rsidP="00157ACC">
            <w:pPr>
              <w:keepNext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6741FA" w:rsidRPr="00C3698F" w:rsidTr="006741FA">
        <w:trPr>
          <w:cantSplit/>
          <w:trHeight w:val="30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A" w:rsidRPr="00C3698F" w:rsidRDefault="006741FA" w:rsidP="008419D6">
            <w:pPr>
              <w:pStyle w:val="af1"/>
              <w:widowControl w:val="0"/>
              <w:numPr>
                <w:ilvl w:val="1"/>
                <w:numId w:val="2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A" w:rsidRPr="00C3698F" w:rsidRDefault="006741FA" w:rsidP="00EF175F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Пахомова Вера Васильевна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A" w:rsidRPr="00C3698F" w:rsidRDefault="006741FA" w:rsidP="00EF175F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A" w:rsidRPr="00C3698F" w:rsidRDefault="006741FA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A" w:rsidRPr="00C3698F" w:rsidRDefault="006741FA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A" w:rsidRPr="00C3698F" w:rsidRDefault="00CB0D75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6741FA" w:rsidRPr="00C3698F" w:rsidTr="006741FA">
        <w:trPr>
          <w:cantSplit/>
          <w:trHeight w:val="30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A" w:rsidRPr="00C3698F" w:rsidRDefault="006741FA" w:rsidP="008419D6">
            <w:pPr>
              <w:pStyle w:val="af1"/>
              <w:widowControl w:val="0"/>
              <w:numPr>
                <w:ilvl w:val="1"/>
                <w:numId w:val="2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A" w:rsidRPr="00C3698F" w:rsidRDefault="006741FA" w:rsidP="00EF175F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Бойцова Александра Николаевна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A" w:rsidRPr="00C3698F" w:rsidRDefault="006741FA" w:rsidP="00EF175F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A" w:rsidRPr="00C3698F" w:rsidRDefault="006741FA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A" w:rsidRPr="00C3698F" w:rsidRDefault="006741FA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A" w:rsidRPr="00C3698F" w:rsidRDefault="00CB0D75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419D6" w:rsidRPr="00C3698F" w:rsidTr="000F2E62">
        <w:trPr>
          <w:cantSplit/>
          <w:trHeight w:val="306"/>
          <w:jc w:val="center"/>
        </w:trPr>
        <w:tc>
          <w:tcPr>
            <w:tcW w:w="15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6" w:rsidRPr="00C3698F" w:rsidRDefault="008419D6" w:rsidP="00157ACC">
            <w:pPr>
              <w:keepNext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8419D6" w:rsidRPr="00C3698F" w:rsidTr="006741FA">
        <w:trPr>
          <w:cantSplit/>
          <w:trHeight w:val="30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8419D6">
            <w:pPr>
              <w:pStyle w:val="af1"/>
              <w:widowControl w:val="0"/>
              <w:numPr>
                <w:ilvl w:val="1"/>
                <w:numId w:val="2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6741FA" w:rsidP="00157ACC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Белялова Ольга Геннадьевна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6741FA" w:rsidP="00157ACC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8419D6" w:rsidRPr="00C3698F" w:rsidTr="006741FA">
        <w:trPr>
          <w:cantSplit/>
          <w:trHeight w:val="30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8419D6">
            <w:pPr>
              <w:pStyle w:val="af1"/>
              <w:widowControl w:val="0"/>
              <w:numPr>
                <w:ilvl w:val="1"/>
                <w:numId w:val="2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6741FA" w:rsidP="00157ACC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Коржанкова Светлана Алексеевна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6741FA" w:rsidP="00157ACC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8419D6" w:rsidRPr="00C3698F" w:rsidTr="000F2E62">
        <w:trPr>
          <w:cantSplit/>
          <w:trHeight w:val="306"/>
          <w:jc w:val="center"/>
        </w:trPr>
        <w:tc>
          <w:tcPr>
            <w:tcW w:w="15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6" w:rsidRPr="00C3698F" w:rsidRDefault="008419D6" w:rsidP="00157ACC">
            <w:pPr>
              <w:keepNext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8419D6" w:rsidRPr="00C3698F" w:rsidTr="006741FA">
        <w:trPr>
          <w:cantSplit/>
          <w:trHeight w:val="30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8419D6">
            <w:pPr>
              <w:pStyle w:val="af1"/>
              <w:widowControl w:val="0"/>
              <w:numPr>
                <w:ilvl w:val="1"/>
                <w:numId w:val="2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6741FA" w:rsidP="00157ACC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Салацкий Сергей Владимирович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6741FA" w:rsidP="00157ACC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F52AFC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8419D6" w:rsidRPr="00C3698F" w:rsidTr="000F2E62">
        <w:trPr>
          <w:cantSplit/>
          <w:trHeight w:val="306"/>
          <w:jc w:val="center"/>
        </w:trPr>
        <w:tc>
          <w:tcPr>
            <w:tcW w:w="15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6" w:rsidRPr="00C3698F" w:rsidRDefault="008419D6" w:rsidP="00157ACC">
            <w:pPr>
              <w:keepNext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8419D6" w:rsidRPr="00C3698F" w:rsidTr="006741FA">
        <w:trPr>
          <w:cantSplit/>
          <w:trHeight w:val="30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8419D6">
            <w:pPr>
              <w:pStyle w:val="af1"/>
              <w:widowControl w:val="0"/>
              <w:numPr>
                <w:ilvl w:val="1"/>
                <w:numId w:val="2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6741FA" w:rsidP="00157ACC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Кузнецова Юлия Владимировна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6741FA" w:rsidP="00157ACC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6741FA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8419D6" w:rsidRPr="00C3698F" w:rsidTr="000F2E62">
        <w:trPr>
          <w:cantSplit/>
          <w:trHeight w:val="306"/>
          <w:jc w:val="center"/>
        </w:trPr>
        <w:tc>
          <w:tcPr>
            <w:tcW w:w="15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6" w:rsidRPr="00C3698F" w:rsidRDefault="008419D6" w:rsidP="00157ACC">
            <w:pPr>
              <w:keepNext/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8419D6" w:rsidRPr="00C3698F" w:rsidTr="006741FA">
        <w:trPr>
          <w:cantSplit/>
          <w:trHeight w:val="30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8419D6">
            <w:pPr>
              <w:pStyle w:val="af1"/>
              <w:widowControl w:val="0"/>
              <w:numPr>
                <w:ilvl w:val="1"/>
                <w:numId w:val="2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6741FA" w:rsidP="00157ACC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Макарова Ольга Петровна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6741FA" w:rsidP="00157ACC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8419D6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4C2FA9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C3698F" w:rsidRDefault="004C2FA9" w:rsidP="00157AC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698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5763E" w:rsidRPr="00C3698F" w:rsidRDefault="0075763E" w:rsidP="00D17B95">
      <w:pPr>
        <w:spacing w:line="240" w:lineRule="auto"/>
        <w:rPr>
          <w:rFonts w:cs="Times New Roman"/>
          <w:sz w:val="24"/>
          <w:szCs w:val="24"/>
        </w:rPr>
        <w:sectPr w:rsidR="0075763E" w:rsidRPr="00C3698F" w:rsidSect="00157ACC">
          <w:headerReference w:type="first" r:id="rId11"/>
          <w:pgSz w:w="16840" w:h="11907" w:orient="landscape" w:code="9"/>
          <w:pgMar w:top="1134" w:right="567" w:bottom="567" w:left="851" w:header="709" w:footer="567" w:gutter="0"/>
          <w:pgNumType w:start="1"/>
          <w:cols w:space="720"/>
          <w:noEndnote/>
          <w:titlePg/>
          <w:docGrid w:linePitch="381"/>
        </w:sectPr>
      </w:pPr>
    </w:p>
    <w:p w:rsidR="00D17B95" w:rsidRPr="00C3698F" w:rsidRDefault="00D17B95" w:rsidP="00D17B95">
      <w:pPr>
        <w:pStyle w:val="afa"/>
        <w:rPr>
          <w:rFonts w:cs="Times New Roman"/>
          <w:sz w:val="24"/>
          <w:szCs w:val="24"/>
        </w:rPr>
      </w:pPr>
      <w:r w:rsidRPr="00C3698F">
        <w:rPr>
          <w:rStyle w:val="aff4"/>
          <w:rFonts w:cs="Times New Roman"/>
          <w:sz w:val="24"/>
          <w:szCs w:val="24"/>
        </w:rPr>
        <w:t>П</w:t>
      </w:r>
      <w:r w:rsidR="00464F8B" w:rsidRPr="00C3698F">
        <w:rPr>
          <w:rStyle w:val="aff4"/>
          <w:rFonts w:cs="Times New Roman"/>
          <w:sz w:val="24"/>
          <w:szCs w:val="24"/>
        </w:rPr>
        <w:t>риложение</w:t>
      </w:r>
      <w:r w:rsidRPr="00C3698F">
        <w:rPr>
          <w:rFonts w:cs="Times New Roman"/>
          <w:sz w:val="24"/>
          <w:szCs w:val="24"/>
        </w:rPr>
        <w:t> № 3</w:t>
      </w:r>
    </w:p>
    <w:p w:rsidR="00C3698F" w:rsidRPr="00C3698F" w:rsidRDefault="00C3698F" w:rsidP="00C3698F">
      <w:pPr>
        <w:pStyle w:val="afa"/>
        <w:ind w:left="6379"/>
        <w:rPr>
          <w:rFonts w:cs="Times New Roman"/>
          <w:i/>
          <w:sz w:val="20"/>
          <w:szCs w:val="20"/>
        </w:rPr>
      </w:pPr>
      <w:r w:rsidRPr="00C3698F">
        <w:rPr>
          <w:rFonts w:cs="Times New Roman"/>
          <w:i/>
          <w:sz w:val="20"/>
          <w:szCs w:val="20"/>
        </w:rPr>
        <w:t>к приказу ГОАУСОН «Ковдорский ДИПИ»</w:t>
      </w:r>
    </w:p>
    <w:p w:rsidR="00C3698F" w:rsidRPr="00C3698F" w:rsidRDefault="00C3698F" w:rsidP="00C3698F">
      <w:pPr>
        <w:pStyle w:val="afa"/>
        <w:ind w:left="6521"/>
        <w:rPr>
          <w:rFonts w:cs="Times New Roman"/>
          <w:i/>
          <w:sz w:val="20"/>
          <w:szCs w:val="20"/>
        </w:rPr>
      </w:pPr>
      <w:r w:rsidRPr="00C3698F">
        <w:rPr>
          <w:rFonts w:cs="Times New Roman"/>
          <w:i/>
          <w:sz w:val="20"/>
          <w:szCs w:val="20"/>
        </w:rPr>
        <w:t>от 30.12.2016 № 142-од</w:t>
      </w:r>
    </w:p>
    <w:p w:rsidR="00C3698F" w:rsidRPr="00C3698F" w:rsidRDefault="00C3698F" w:rsidP="00C3698F">
      <w:pPr>
        <w:jc w:val="center"/>
        <w:rPr>
          <w:rFonts w:cs="Times New Roman"/>
          <w:sz w:val="24"/>
          <w:szCs w:val="24"/>
        </w:rPr>
      </w:pPr>
    </w:p>
    <w:p w:rsidR="00D17B95" w:rsidRPr="00C3698F" w:rsidRDefault="00D17B95" w:rsidP="00D17B95">
      <w:pPr>
        <w:rPr>
          <w:rFonts w:cs="Times New Roman"/>
          <w:sz w:val="24"/>
          <w:szCs w:val="24"/>
        </w:rPr>
      </w:pPr>
    </w:p>
    <w:p w:rsidR="00D17B95" w:rsidRPr="00C3698F" w:rsidRDefault="00D17B95" w:rsidP="00D17B95">
      <w:pPr>
        <w:jc w:val="center"/>
        <w:rPr>
          <w:rFonts w:cs="Times New Roman"/>
          <w:b/>
          <w:bCs/>
          <w:sz w:val="24"/>
          <w:szCs w:val="24"/>
        </w:rPr>
      </w:pPr>
      <w:r w:rsidRPr="00C3698F">
        <w:rPr>
          <w:rFonts w:cs="Times New Roman"/>
          <w:b/>
          <w:bCs/>
          <w:sz w:val="24"/>
          <w:szCs w:val="24"/>
        </w:rPr>
        <w:t xml:space="preserve">Инструкция пользователя информационных систем </w:t>
      </w:r>
      <w:r w:rsidRPr="00C3698F">
        <w:rPr>
          <w:rFonts w:cs="Times New Roman"/>
          <w:b/>
          <w:bCs/>
          <w:sz w:val="24"/>
          <w:szCs w:val="24"/>
        </w:rPr>
        <w:br/>
      </w:r>
      <w:r w:rsidR="00D63677" w:rsidRPr="00C3698F">
        <w:rPr>
          <w:rFonts w:cs="Times New Roman"/>
          <w:b/>
          <w:sz w:val="24"/>
          <w:szCs w:val="24"/>
        </w:rPr>
        <w:t>ГОАУСОН «Ковдорский ДИПИ»</w:t>
      </w:r>
    </w:p>
    <w:p w:rsidR="00D17B95" w:rsidRPr="00C3698F" w:rsidRDefault="00D17B95" w:rsidP="00D17B95">
      <w:pPr>
        <w:pStyle w:val="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Общие положения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Пользователем информационных систем (далее – Пользователь) является уполномоченный сотрудник </w:t>
      </w:r>
      <w:r w:rsidR="00433638" w:rsidRPr="00C3698F">
        <w:rPr>
          <w:rFonts w:cs="Times New Roman"/>
          <w:sz w:val="24"/>
          <w:szCs w:val="24"/>
        </w:rPr>
        <w:t>государственного областного автономного учреждения социального обслуживания населения «Ковдорский дом-интернат для престарелых и инвалидов»</w:t>
      </w:r>
      <w:r w:rsidRPr="00C3698F">
        <w:rPr>
          <w:rFonts w:cs="Times New Roman"/>
          <w:sz w:val="24"/>
          <w:szCs w:val="24"/>
        </w:rPr>
        <w:t xml:space="preserve"> (далее – </w:t>
      </w:r>
      <w:r w:rsidR="00433638" w:rsidRPr="00C3698F">
        <w:rPr>
          <w:rFonts w:cs="Times New Roman"/>
          <w:sz w:val="24"/>
          <w:szCs w:val="24"/>
        </w:rPr>
        <w:t>Учреждение</w:t>
      </w:r>
      <w:r w:rsidRPr="00C3698F">
        <w:rPr>
          <w:rFonts w:cs="Times New Roman"/>
          <w:sz w:val="24"/>
          <w:szCs w:val="24"/>
        </w:rPr>
        <w:t>).</w:t>
      </w:r>
    </w:p>
    <w:p w:rsidR="00D17B95" w:rsidRPr="00C3698F" w:rsidRDefault="00D17B95" w:rsidP="009C1CB1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Пользователь должен знать </w:t>
      </w:r>
      <w:r w:rsidR="009C1CB1" w:rsidRPr="00C3698F">
        <w:rPr>
          <w:rFonts w:cs="Times New Roman"/>
          <w:sz w:val="24"/>
          <w:szCs w:val="24"/>
        </w:rPr>
        <w:t>нормы действующего законодательства Российской Федерации в сфере (области) обработки и обеспечения безопасности</w:t>
      </w:r>
      <w:r w:rsidRPr="00C3698F">
        <w:rPr>
          <w:rFonts w:cs="Times New Roman"/>
          <w:sz w:val="24"/>
          <w:szCs w:val="24"/>
        </w:rPr>
        <w:t xml:space="preserve"> защищаемой информации, не содержащей сведения, составляющие государственную тайну (далее – защищаемая информация).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В своей деятельности, связанной с обработкой защищаемой информации, Пользователь руководствуется Политикой в отношении обработки защищаемой информации, не содержащей сведения, составляющие государственную тайну, в </w:t>
      </w:r>
      <w:r w:rsidR="00433638" w:rsidRPr="00C3698F">
        <w:rPr>
          <w:rFonts w:cs="Times New Roman"/>
          <w:sz w:val="24"/>
          <w:szCs w:val="24"/>
        </w:rPr>
        <w:t>Учреждении</w:t>
      </w:r>
      <w:r w:rsidRPr="00C3698F">
        <w:rPr>
          <w:rFonts w:cs="Times New Roman"/>
          <w:sz w:val="24"/>
          <w:szCs w:val="24"/>
        </w:rPr>
        <w:t xml:space="preserve"> и настоящей Инструкцией.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Пользователи, участвующие в рамках своих функциональных обязанностей в процессах автоматизированной обработки защищаемой информации и имеющие доступ к аппаратным средствам, программному обеспечению и обрабатываемой защищаемой информации, несут персональную ответственность за свои действия.</w:t>
      </w:r>
    </w:p>
    <w:p w:rsidR="00D17B95" w:rsidRPr="00C3698F" w:rsidRDefault="00D17B95" w:rsidP="00D17B95">
      <w:pPr>
        <w:pStyle w:val="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Обязанности и права пользователя информационных систем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Пользователь обязан:</w:t>
      </w:r>
    </w:p>
    <w:p w:rsidR="00D17B95" w:rsidRPr="00C3698F" w:rsidRDefault="00D17B95" w:rsidP="00EA621D">
      <w:pPr>
        <w:pStyle w:val="3"/>
        <w:numPr>
          <w:ilvl w:val="0"/>
          <w:numId w:val="33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соблюдать требования Политики в отношении обработки защищаемой информации, не содержащей сведения, составляющие государственную тайну, в </w:t>
      </w:r>
      <w:r w:rsidR="00433638" w:rsidRPr="00C3698F">
        <w:rPr>
          <w:rFonts w:cs="Times New Roman"/>
          <w:sz w:val="24"/>
          <w:szCs w:val="24"/>
        </w:rPr>
        <w:t xml:space="preserve">Учреждении </w:t>
      </w:r>
      <w:r w:rsidRPr="00C3698F">
        <w:rPr>
          <w:rFonts w:cs="Times New Roman"/>
          <w:sz w:val="24"/>
          <w:szCs w:val="24"/>
        </w:rPr>
        <w:t xml:space="preserve">и иных нормативных актов </w:t>
      </w:r>
      <w:r w:rsidR="00433638" w:rsidRPr="00C3698F">
        <w:rPr>
          <w:rFonts w:cs="Times New Roman"/>
          <w:sz w:val="24"/>
          <w:szCs w:val="24"/>
        </w:rPr>
        <w:t>Учреждения</w:t>
      </w:r>
      <w:r w:rsidRPr="00C3698F">
        <w:rPr>
          <w:rFonts w:cs="Times New Roman"/>
          <w:sz w:val="24"/>
          <w:szCs w:val="24"/>
        </w:rPr>
        <w:t xml:space="preserve">, устанавливающих порядок работы с защищаемой информацией; </w:t>
      </w:r>
    </w:p>
    <w:p w:rsidR="00D17B95" w:rsidRPr="00C3698F" w:rsidRDefault="00D17B95" w:rsidP="00EA621D">
      <w:pPr>
        <w:pStyle w:val="3"/>
        <w:numPr>
          <w:ilvl w:val="0"/>
          <w:numId w:val="33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выполнять в информационных системах (далее </w:t>
      </w:r>
      <w:r w:rsidR="00EA621D" w:rsidRPr="00C3698F">
        <w:rPr>
          <w:rFonts w:cs="Times New Roman"/>
          <w:sz w:val="24"/>
          <w:szCs w:val="24"/>
        </w:rPr>
        <w:t>–</w:t>
      </w:r>
      <w:r w:rsidRPr="00C3698F">
        <w:rPr>
          <w:rFonts w:cs="Times New Roman"/>
          <w:sz w:val="24"/>
          <w:szCs w:val="24"/>
        </w:rPr>
        <w:t xml:space="preserve"> ИС) только те процедуры, которые необходимы для исполнения его должностных обязанностей;</w:t>
      </w:r>
    </w:p>
    <w:p w:rsidR="00D17B95" w:rsidRPr="00C3698F" w:rsidRDefault="00D17B95" w:rsidP="00EA621D">
      <w:pPr>
        <w:pStyle w:val="3"/>
        <w:numPr>
          <w:ilvl w:val="0"/>
          <w:numId w:val="33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использовать для выполнения должностных обязанностей только предоставленное ему автоматизированное рабочее место (далее </w:t>
      </w:r>
      <w:r w:rsidR="00EA621D" w:rsidRPr="00C3698F">
        <w:rPr>
          <w:rFonts w:cs="Times New Roman"/>
          <w:sz w:val="24"/>
          <w:szCs w:val="24"/>
        </w:rPr>
        <w:t>–</w:t>
      </w:r>
      <w:r w:rsidR="00433638" w:rsidRPr="00C3698F">
        <w:rPr>
          <w:rFonts w:cs="Times New Roman"/>
          <w:sz w:val="24"/>
          <w:szCs w:val="24"/>
        </w:rPr>
        <w:t xml:space="preserve"> </w:t>
      </w:r>
      <w:r w:rsidRPr="00C3698F">
        <w:rPr>
          <w:rFonts w:cs="Times New Roman"/>
          <w:sz w:val="24"/>
          <w:szCs w:val="24"/>
        </w:rPr>
        <w:t>АРМ) на базе персонального компьютера (автономной ПЭВМ);</w:t>
      </w:r>
    </w:p>
    <w:p w:rsidR="00D17B95" w:rsidRPr="00C3698F" w:rsidRDefault="00D17B95" w:rsidP="00EA621D">
      <w:pPr>
        <w:pStyle w:val="3"/>
        <w:numPr>
          <w:ilvl w:val="0"/>
          <w:numId w:val="33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пользоваться только зарегистрированными в установленном порядке съемными (отчуждаемыми) машинными носителями информации; </w:t>
      </w:r>
    </w:p>
    <w:p w:rsidR="00D17B95" w:rsidRPr="00C3698F" w:rsidRDefault="00D17B95" w:rsidP="00EA621D">
      <w:pPr>
        <w:pStyle w:val="3"/>
        <w:numPr>
          <w:ilvl w:val="0"/>
          <w:numId w:val="33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обеспечивать безопасное хранение вышеуказанных материальных носителей информации, исключающее несанкционированный доступ к ним;</w:t>
      </w:r>
    </w:p>
    <w:p w:rsidR="00D17B95" w:rsidRPr="00C3698F" w:rsidRDefault="00D17B95" w:rsidP="00EA621D">
      <w:pPr>
        <w:pStyle w:val="3"/>
        <w:numPr>
          <w:ilvl w:val="0"/>
          <w:numId w:val="33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немедленно сообщать</w:t>
      </w:r>
      <w:r w:rsidR="00433638" w:rsidRPr="00C3698F">
        <w:rPr>
          <w:rFonts w:cs="Times New Roman"/>
          <w:sz w:val="24"/>
          <w:szCs w:val="24"/>
        </w:rPr>
        <w:t xml:space="preserve"> </w:t>
      </w:r>
      <w:r w:rsidRPr="00C3698F">
        <w:rPr>
          <w:rFonts w:cs="Times New Roman"/>
          <w:sz w:val="24"/>
          <w:szCs w:val="24"/>
        </w:rPr>
        <w:t xml:space="preserve">руководителю структурного подразделения и (или) ответственному за обеспечение безопасности защищаемой информации, не содержащей сведения, составляющие государственную тайну, в информационных системах </w:t>
      </w:r>
      <w:r w:rsidR="00433638" w:rsidRPr="00C3698F">
        <w:rPr>
          <w:rFonts w:cs="Times New Roman"/>
          <w:sz w:val="24"/>
          <w:szCs w:val="24"/>
        </w:rPr>
        <w:t xml:space="preserve">Учреждения </w:t>
      </w:r>
      <w:r w:rsidRPr="00C3698F">
        <w:rPr>
          <w:rFonts w:cs="Times New Roman"/>
          <w:sz w:val="24"/>
          <w:szCs w:val="24"/>
        </w:rPr>
        <w:t>(далее </w:t>
      </w:r>
      <w:r w:rsidR="00EA621D" w:rsidRPr="00C3698F">
        <w:rPr>
          <w:rFonts w:cs="Times New Roman"/>
          <w:sz w:val="24"/>
          <w:szCs w:val="24"/>
        </w:rPr>
        <w:t>–</w:t>
      </w:r>
      <w:r w:rsidR="00433638" w:rsidRPr="00C3698F">
        <w:rPr>
          <w:rFonts w:cs="Times New Roman"/>
          <w:sz w:val="24"/>
          <w:szCs w:val="24"/>
        </w:rPr>
        <w:t xml:space="preserve"> </w:t>
      </w:r>
      <w:r w:rsidRPr="00C3698F">
        <w:rPr>
          <w:rFonts w:cs="Times New Roman"/>
          <w:sz w:val="24"/>
          <w:szCs w:val="24"/>
        </w:rPr>
        <w:t>Ответственный) о нештатных ситуациях, фактах и попытках несанкционированного доступа к обрабатываемой</w:t>
      </w:r>
      <w:r w:rsidR="00433638" w:rsidRPr="00C3698F">
        <w:rPr>
          <w:rFonts w:cs="Times New Roman"/>
          <w:sz w:val="24"/>
          <w:szCs w:val="24"/>
        </w:rPr>
        <w:t xml:space="preserve"> </w:t>
      </w:r>
      <w:r w:rsidRPr="00C3698F">
        <w:rPr>
          <w:rFonts w:cs="Times New Roman"/>
          <w:sz w:val="24"/>
          <w:szCs w:val="24"/>
        </w:rPr>
        <w:t>информации, о блокировании, исчезновении (искажении) защищаемой информации;</w:t>
      </w:r>
    </w:p>
    <w:p w:rsidR="00D17B95" w:rsidRPr="00C3698F" w:rsidRDefault="00D17B95" w:rsidP="00EA621D">
      <w:pPr>
        <w:pStyle w:val="3"/>
        <w:numPr>
          <w:ilvl w:val="0"/>
          <w:numId w:val="33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перед началом обработки в ИС файлов, хранящихся на съемных носителях информации, Пользователь должен осуществлять проверку файлов на наличие компьютерных вирусов. Антивирусный контроль на АРМ должен осуществляться Пользователем не реже одного раза в неделю;</w:t>
      </w:r>
    </w:p>
    <w:p w:rsidR="00D17B95" w:rsidRPr="00C3698F" w:rsidRDefault="00D17B95" w:rsidP="00EA621D">
      <w:pPr>
        <w:pStyle w:val="3"/>
        <w:numPr>
          <w:ilvl w:val="0"/>
          <w:numId w:val="33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располагать экран монитора в помещении во время работы так, чтобы исключалась возможность ознакомления с отображаемой на них информацией посторонними лицами;</w:t>
      </w:r>
    </w:p>
    <w:p w:rsidR="00D17B95" w:rsidRPr="00C3698F" w:rsidRDefault="00D17B95" w:rsidP="00EA621D">
      <w:pPr>
        <w:pStyle w:val="3"/>
        <w:numPr>
          <w:ilvl w:val="0"/>
          <w:numId w:val="33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соблюдать установленный режим разграничения доступа к информационным ресурсам: получать пароль, надежно его запоминать и хранить в тайне.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Пользователям ИС запрещается:</w:t>
      </w:r>
    </w:p>
    <w:p w:rsidR="00D17B95" w:rsidRPr="00C3698F" w:rsidRDefault="00D17B95" w:rsidP="00EA621D">
      <w:pPr>
        <w:pStyle w:val="3"/>
        <w:numPr>
          <w:ilvl w:val="0"/>
          <w:numId w:val="34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записывать и хранить защищаемую информацию, на неучтенных материальных носителях информации;</w:t>
      </w:r>
    </w:p>
    <w:p w:rsidR="00D17B95" w:rsidRPr="00C3698F" w:rsidRDefault="00D17B95" w:rsidP="00EA621D">
      <w:pPr>
        <w:pStyle w:val="3"/>
        <w:numPr>
          <w:ilvl w:val="0"/>
          <w:numId w:val="34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оставлять во время работы материальные носители информации без присмотра, несанкционированно передавать материальные носители информации другим лицам и выносить их за пределы помещения, в котором производится обработка защищаемой информации; </w:t>
      </w:r>
    </w:p>
    <w:p w:rsidR="00D17B95" w:rsidRPr="00C3698F" w:rsidRDefault="00D17B95" w:rsidP="00EA621D">
      <w:pPr>
        <w:pStyle w:val="3"/>
        <w:numPr>
          <w:ilvl w:val="0"/>
          <w:numId w:val="34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отключать средства антивирусной защиты;</w:t>
      </w:r>
    </w:p>
    <w:p w:rsidR="00D17B95" w:rsidRPr="00C3698F" w:rsidRDefault="00D17B95" w:rsidP="00EA621D">
      <w:pPr>
        <w:pStyle w:val="3"/>
        <w:numPr>
          <w:ilvl w:val="0"/>
          <w:numId w:val="34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отключать (блокировать) средства защиты информации;</w:t>
      </w:r>
    </w:p>
    <w:p w:rsidR="00D17B95" w:rsidRPr="00C3698F" w:rsidRDefault="00D17B95" w:rsidP="00EA621D">
      <w:pPr>
        <w:pStyle w:val="3"/>
        <w:numPr>
          <w:ilvl w:val="0"/>
          <w:numId w:val="34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производить какие-либо изменения в электрических схемах, монтаже и размещении технических средств; </w:t>
      </w:r>
    </w:p>
    <w:p w:rsidR="00D17B95" w:rsidRPr="00C3698F" w:rsidRDefault="00D17B95" w:rsidP="00EA621D">
      <w:pPr>
        <w:pStyle w:val="3"/>
        <w:numPr>
          <w:ilvl w:val="0"/>
          <w:numId w:val="34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самостоятельно устанавливать, тиражировать, или модифицировать программное обеспечение, изменять установленный алгоритм функционирования технических и программных средств;</w:t>
      </w:r>
    </w:p>
    <w:p w:rsidR="00D17B95" w:rsidRPr="00C3698F" w:rsidRDefault="00D17B95" w:rsidP="00EA621D">
      <w:pPr>
        <w:pStyle w:val="3"/>
        <w:numPr>
          <w:ilvl w:val="0"/>
          <w:numId w:val="34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обрабатывать в ИС информацию и выполнять другие работы, не предусмотренные перечнем прав пользователя по доступу к информационным ресурсам ИС; </w:t>
      </w:r>
    </w:p>
    <w:p w:rsidR="00D17B95" w:rsidRPr="00C3698F" w:rsidRDefault="00D17B95" w:rsidP="00EA621D">
      <w:pPr>
        <w:pStyle w:val="3"/>
        <w:numPr>
          <w:ilvl w:val="0"/>
          <w:numId w:val="34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сообщать (или передавать) посторонним лицам личные атрибуты доступа к ресурсам в ИС;</w:t>
      </w:r>
    </w:p>
    <w:p w:rsidR="00D17B95" w:rsidRPr="00C3698F" w:rsidRDefault="00D17B95" w:rsidP="00EA621D">
      <w:pPr>
        <w:pStyle w:val="3"/>
        <w:numPr>
          <w:ilvl w:val="0"/>
          <w:numId w:val="34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работать в ИС при обнаружении каких-либо неисправностей;</w:t>
      </w:r>
    </w:p>
    <w:p w:rsidR="00D17B95" w:rsidRPr="00C3698F" w:rsidRDefault="00D17B95" w:rsidP="00EA621D">
      <w:pPr>
        <w:pStyle w:val="3"/>
        <w:numPr>
          <w:ilvl w:val="0"/>
          <w:numId w:val="34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хранить на учтенных носителях информации программы и данные, не относящиеся к рабочей информации;</w:t>
      </w:r>
    </w:p>
    <w:p w:rsidR="00D17B95" w:rsidRPr="00C3698F" w:rsidRDefault="00D17B95" w:rsidP="00EA621D">
      <w:pPr>
        <w:pStyle w:val="3"/>
        <w:numPr>
          <w:ilvl w:val="0"/>
          <w:numId w:val="34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вводить в ИС защищаемую информацию под диктовку или с микрофона;</w:t>
      </w:r>
    </w:p>
    <w:p w:rsidR="00D17B95" w:rsidRPr="00C3698F" w:rsidRDefault="00D17B95" w:rsidP="00EA621D">
      <w:pPr>
        <w:pStyle w:val="3"/>
        <w:numPr>
          <w:ilvl w:val="0"/>
          <w:numId w:val="34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привлекать посторонних лиц для производства ремонта технических средств ИС без согласования с Ответственным.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bCs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Пользователь имеет право знакомиться с внутренними документами </w:t>
      </w:r>
      <w:r w:rsidR="00433638" w:rsidRPr="00C3698F">
        <w:rPr>
          <w:rFonts w:cs="Times New Roman"/>
          <w:sz w:val="24"/>
          <w:szCs w:val="24"/>
        </w:rPr>
        <w:t>Учреждения</w:t>
      </w:r>
      <w:r w:rsidRPr="00C3698F">
        <w:rPr>
          <w:rFonts w:cs="Times New Roman"/>
          <w:sz w:val="24"/>
          <w:szCs w:val="24"/>
        </w:rPr>
        <w:t>, регламентирующими его обязанности по занимаемой должности.</w:t>
      </w:r>
    </w:p>
    <w:p w:rsidR="00D17B95" w:rsidRPr="00C3698F" w:rsidRDefault="00D17B95" w:rsidP="00D17B95">
      <w:pPr>
        <w:pStyle w:val="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Организация парольной защиты в информационных системах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Пароли доступа к ИС устанавливаются Ответственным или Пользователем.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При формировании пароля необходимо руководство</w:t>
      </w:r>
      <w:r w:rsidR="00EA621D" w:rsidRPr="00C3698F">
        <w:rPr>
          <w:rFonts w:cs="Times New Roman"/>
          <w:sz w:val="24"/>
          <w:szCs w:val="24"/>
        </w:rPr>
        <w:t>ваться следующими требованиями:</w:t>
      </w:r>
    </w:p>
    <w:p w:rsidR="00D17B95" w:rsidRPr="00C3698F" w:rsidRDefault="00D17B95" w:rsidP="00EA621D">
      <w:pPr>
        <w:pStyle w:val="3"/>
        <w:numPr>
          <w:ilvl w:val="0"/>
          <w:numId w:val="35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b/>
          <w:sz w:val="24"/>
          <w:szCs w:val="24"/>
        </w:rPr>
        <w:t>длина пароля должна быть не менее 8-и буквенно-цифровых символов</w:t>
      </w:r>
      <w:r w:rsidRPr="00C3698F">
        <w:rPr>
          <w:rFonts w:cs="Times New Roman"/>
          <w:sz w:val="24"/>
          <w:szCs w:val="24"/>
        </w:rPr>
        <w:t>;</w:t>
      </w:r>
    </w:p>
    <w:p w:rsidR="00D17B95" w:rsidRPr="00C3698F" w:rsidRDefault="00D17B95" w:rsidP="00EA621D">
      <w:pPr>
        <w:pStyle w:val="3"/>
        <w:numPr>
          <w:ilvl w:val="0"/>
          <w:numId w:val="35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АРМ, общепринятые сокращения) и другие данные, которые могут быть подобраны злоумышлен</w:t>
      </w:r>
      <w:r w:rsidR="00EA621D" w:rsidRPr="00C3698F">
        <w:rPr>
          <w:rFonts w:cs="Times New Roman"/>
          <w:sz w:val="24"/>
          <w:szCs w:val="24"/>
        </w:rPr>
        <w:t>ником путем анализа информации;</w:t>
      </w:r>
    </w:p>
    <w:p w:rsidR="00D17B95" w:rsidRPr="00C3698F" w:rsidRDefault="00D17B95" w:rsidP="00EA621D">
      <w:pPr>
        <w:pStyle w:val="3"/>
        <w:numPr>
          <w:ilvl w:val="0"/>
          <w:numId w:val="35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D17B95" w:rsidRPr="00C3698F" w:rsidRDefault="00D17B95" w:rsidP="00EA621D">
      <w:pPr>
        <w:pStyle w:val="3"/>
        <w:numPr>
          <w:ilvl w:val="0"/>
          <w:numId w:val="35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запрещается использовать в качестве пароля комбинацию символов, набираемых в закономерном порядке на клавиатуре (например, 1234567 и т</w:t>
      </w:r>
      <w:r w:rsidR="00EA621D" w:rsidRPr="00C3698F">
        <w:rPr>
          <w:rFonts w:cs="Times New Roman"/>
          <w:sz w:val="24"/>
          <w:szCs w:val="24"/>
        </w:rPr>
        <w:t>.п.);</w:t>
      </w:r>
    </w:p>
    <w:p w:rsidR="00D17B95" w:rsidRPr="00C3698F" w:rsidRDefault="00D17B95" w:rsidP="00EA621D">
      <w:pPr>
        <w:pStyle w:val="3"/>
        <w:numPr>
          <w:ilvl w:val="0"/>
          <w:numId w:val="35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при смене пароля новое значение должно отличаться от предыду</w:t>
      </w:r>
      <w:r w:rsidR="00EA621D" w:rsidRPr="00C3698F">
        <w:rPr>
          <w:rFonts w:cs="Times New Roman"/>
          <w:sz w:val="24"/>
          <w:szCs w:val="24"/>
        </w:rPr>
        <w:t>щего не менее чем в 4 позициях;</w:t>
      </w:r>
    </w:p>
    <w:p w:rsidR="00D17B95" w:rsidRPr="00C3698F" w:rsidRDefault="00D17B95" w:rsidP="00EA621D">
      <w:pPr>
        <w:pStyle w:val="3"/>
        <w:numPr>
          <w:ilvl w:val="0"/>
          <w:numId w:val="35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b/>
          <w:sz w:val="24"/>
          <w:szCs w:val="24"/>
        </w:rPr>
        <w:t>в числе символов пароля, обязательно должны присутствовать буквы в верхнем и нижнем регистрах, а также цифры</w:t>
      </w:r>
      <w:r w:rsidRPr="00C3698F">
        <w:rPr>
          <w:rFonts w:cs="Times New Roman"/>
          <w:sz w:val="24"/>
          <w:szCs w:val="24"/>
        </w:rPr>
        <w:t>;</w:t>
      </w:r>
    </w:p>
    <w:p w:rsidR="00D17B95" w:rsidRPr="00C3698F" w:rsidRDefault="00D17B95" w:rsidP="00EA621D">
      <w:pPr>
        <w:pStyle w:val="3"/>
        <w:numPr>
          <w:ilvl w:val="0"/>
          <w:numId w:val="35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запрещается использовать ранее использованные </w:t>
      </w:r>
      <w:r w:rsidR="00EA621D" w:rsidRPr="00C3698F">
        <w:rPr>
          <w:rFonts w:cs="Times New Roman"/>
          <w:sz w:val="24"/>
          <w:szCs w:val="24"/>
        </w:rPr>
        <w:t>пароли.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При организации парольной защиты запрещается:</w:t>
      </w:r>
    </w:p>
    <w:p w:rsidR="00D17B95" w:rsidRPr="00C3698F" w:rsidRDefault="00D17B95" w:rsidP="00DD639D">
      <w:pPr>
        <w:pStyle w:val="3"/>
        <w:numPr>
          <w:ilvl w:val="0"/>
          <w:numId w:val="38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записывать свои пароли в очевидных местах, внутренности ящика стола, на мониторе ПЭВМ, на обратной стороне клавиатуры и т.д.;</w:t>
      </w:r>
    </w:p>
    <w:p w:rsidR="00D17B95" w:rsidRPr="00C3698F" w:rsidRDefault="00D17B95" w:rsidP="00DD639D">
      <w:pPr>
        <w:pStyle w:val="3"/>
        <w:numPr>
          <w:ilvl w:val="0"/>
          <w:numId w:val="38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хранить пароли в записанном виде на отдельных листах бумаги;</w:t>
      </w:r>
    </w:p>
    <w:p w:rsidR="00D17B95" w:rsidRPr="00C3698F" w:rsidRDefault="00D17B95" w:rsidP="00DD639D">
      <w:pPr>
        <w:pStyle w:val="3"/>
        <w:numPr>
          <w:ilvl w:val="0"/>
          <w:numId w:val="38"/>
        </w:numPr>
        <w:tabs>
          <w:tab w:val="left" w:pos="1276"/>
        </w:tabs>
        <w:ind w:left="0" w:firstLine="709"/>
        <w:rPr>
          <w:rFonts w:cs="Times New Roman"/>
          <w:bCs/>
          <w:sz w:val="24"/>
          <w:szCs w:val="24"/>
        </w:rPr>
      </w:pPr>
      <w:r w:rsidRPr="00C3698F">
        <w:rPr>
          <w:rFonts w:cs="Times New Roman"/>
          <w:sz w:val="24"/>
          <w:szCs w:val="24"/>
        </w:rPr>
        <w:t>сообщать свои пароли посторонним лицам, а также сведения о приме</w:t>
      </w:r>
      <w:r w:rsidR="00EA621D" w:rsidRPr="00C3698F">
        <w:rPr>
          <w:rFonts w:cs="Times New Roman"/>
          <w:sz w:val="24"/>
          <w:szCs w:val="24"/>
        </w:rPr>
        <w:t>няемых средствах защиты от НСД.</w:t>
      </w:r>
    </w:p>
    <w:p w:rsidR="00D17B95" w:rsidRPr="00C3698F" w:rsidRDefault="00D17B95" w:rsidP="00D17B95">
      <w:pPr>
        <w:pStyle w:val="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Порядок применения парольной защиты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b/>
          <w:sz w:val="24"/>
          <w:szCs w:val="24"/>
        </w:rPr>
        <w:t>Плановую смену паролей на доступ в ИС рекомендуется проводить один раз в месяц</w:t>
      </w:r>
      <w:r w:rsidRPr="00C3698F">
        <w:rPr>
          <w:rFonts w:cs="Times New Roman"/>
          <w:sz w:val="24"/>
          <w:szCs w:val="24"/>
        </w:rPr>
        <w:t>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Пользователь обязан незамедлительно сообщить Ответственному факты утраты, компрометации ключевой, парольной и аутентифицирующей информации.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Внеплановая смена личного пароля должна производиться в обязательном порядке в следующих случаях: </w:t>
      </w:r>
    </w:p>
    <w:p w:rsidR="00D17B95" w:rsidRPr="00C3698F" w:rsidRDefault="00D17B95" w:rsidP="00EA621D">
      <w:pPr>
        <w:pStyle w:val="3"/>
        <w:numPr>
          <w:ilvl w:val="0"/>
          <w:numId w:val="36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компрометации (подозрении на компрометацию) пароля;</w:t>
      </w:r>
    </w:p>
    <w:p w:rsidR="00D17B95" w:rsidRPr="00C3698F" w:rsidRDefault="00D17B95" w:rsidP="00EA621D">
      <w:pPr>
        <w:pStyle w:val="3"/>
        <w:numPr>
          <w:ilvl w:val="0"/>
          <w:numId w:val="36"/>
        </w:numPr>
        <w:tabs>
          <w:tab w:val="left" w:pos="1276"/>
        </w:tabs>
        <w:ind w:left="0" w:firstLine="709"/>
        <w:rPr>
          <w:rFonts w:cs="Times New Roman"/>
          <w:b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в </w:t>
      </w:r>
      <w:r w:rsidRPr="00C3698F">
        <w:rPr>
          <w:rFonts w:cs="Times New Roman"/>
          <w:b/>
          <w:sz w:val="24"/>
          <w:szCs w:val="24"/>
        </w:rPr>
        <w:t>случае прекращения полномочий (увольнение, переход на другую работу внутри организации) Пользователя (в течение 24 часов после окончания последнего сеанса работы данного с ИС</w:t>
      </w:r>
      <w:r w:rsidR="00EA621D" w:rsidRPr="00C3698F">
        <w:rPr>
          <w:rFonts w:cs="Times New Roman"/>
          <w:b/>
          <w:sz w:val="24"/>
          <w:szCs w:val="24"/>
        </w:rPr>
        <w:t>);</w:t>
      </w:r>
    </w:p>
    <w:p w:rsidR="00D17B95" w:rsidRPr="00C3698F" w:rsidRDefault="00EA621D" w:rsidP="00EA621D">
      <w:pPr>
        <w:pStyle w:val="3"/>
        <w:numPr>
          <w:ilvl w:val="0"/>
          <w:numId w:val="36"/>
        </w:numPr>
        <w:tabs>
          <w:tab w:val="left" w:pos="1276"/>
        </w:tabs>
        <w:ind w:left="0" w:firstLine="709"/>
        <w:rPr>
          <w:rFonts w:cs="Times New Roman"/>
          <w:bCs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по инициативе Ответственного.</w:t>
      </w:r>
    </w:p>
    <w:p w:rsidR="00D17B95" w:rsidRPr="00C3698F" w:rsidRDefault="00D17B95" w:rsidP="00D17B95">
      <w:pPr>
        <w:pStyle w:val="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Технология обработки защищаемой информации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При первичном допуске к работе с ИС Пользователь: </w:t>
      </w:r>
    </w:p>
    <w:p w:rsidR="00D17B95" w:rsidRPr="00C3698F" w:rsidRDefault="00D17B95" w:rsidP="00EA621D">
      <w:pPr>
        <w:pStyle w:val="3"/>
        <w:numPr>
          <w:ilvl w:val="0"/>
          <w:numId w:val="37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проходит инструктаж по использованию ИС;</w:t>
      </w:r>
    </w:p>
    <w:p w:rsidR="00D17B95" w:rsidRPr="00C3698F" w:rsidRDefault="00D17B95" w:rsidP="00EA621D">
      <w:pPr>
        <w:pStyle w:val="3"/>
        <w:numPr>
          <w:ilvl w:val="0"/>
          <w:numId w:val="37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знакомится с требованиями нормативно-правовых, руководящих и организационно-распорядительных документов, регламентирующих обработку и обеспечение безопасности защищаемой информации;</w:t>
      </w:r>
    </w:p>
    <w:p w:rsidR="00D17B95" w:rsidRPr="00C3698F" w:rsidRDefault="00D17B95" w:rsidP="00EA621D">
      <w:pPr>
        <w:pStyle w:val="3"/>
        <w:numPr>
          <w:ilvl w:val="0"/>
          <w:numId w:val="37"/>
        </w:numPr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получает у Ответственного идентификатор и личный пароль для входа в ИС.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Перед началом работы Пользователь визуально проверяет целостность пломб, убеждается в отсутствии посторонних технических средств, включает необходимые средства вычислительной техники.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Авторизацию в ИС (ввод личного идентификатора и пароля) Пользователь осуществляет при отсутствии в помещении посторонних лиц.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В процессе работы на АРМ ИС Пользователь использует технические средства и установленное Ответственным программное обеспечение согласно Техническому паспорту ИС.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Копирование защищаемой информации на электронные носители информации осуществляется только при наличии производственной необходимости и только на учтенные электронные носители информации.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При необходимости создания на АРМ Пользователя дополнительных электронных документов, содержащих защищаемую информацию, Пользователь создает и хранит такие документы в строго отведенном для этого месте.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b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Печать документов, содержащих защищаемую информацию, осуществляется только при наличии производственной необходимости на принтер, подключенный Ответственным к АРМ Пользователя. </w:t>
      </w:r>
      <w:r w:rsidRPr="00C3698F">
        <w:rPr>
          <w:rFonts w:cs="Times New Roman"/>
          <w:b/>
          <w:sz w:val="24"/>
          <w:szCs w:val="24"/>
        </w:rPr>
        <w:t>Распечатанные черновые бумажные варианты вновь создаваемых документов, содержащих защищаемую информацию, уничтожаются с применением уничтожителей бумаги незамедлительно после подписания (утверждения) окончательного варианта документа.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b/>
          <w:sz w:val="24"/>
          <w:szCs w:val="24"/>
        </w:rPr>
      </w:pPr>
      <w:r w:rsidRPr="00C3698F">
        <w:rPr>
          <w:rFonts w:cs="Times New Roman"/>
          <w:sz w:val="24"/>
          <w:szCs w:val="24"/>
        </w:rPr>
        <w:t xml:space="preserve">В случае возникновения необходимости временно покинуть рабочее помещение во время работы в ИС, Пользователь обязан выключить компьютер, либо заблокировать его. Разблокирование компьютера производится набором пароля разблокировки, который был создан при настройке системы блокировки АРМ. </w:t>
      </w:r>
      <w:r w:rsidRPr="00C3698F">
        <w:rPr>
          <w:rFonts w:cs="Times New Roman"/>
          <w:b/>
          <w:sz w:val="24"/>
          <w:szCs w:val="24"/>
        </w:rPr>
        <w:t xml:space="preserve">При отсутствии в покидаемом помещении других служащих </w:t>
      </w:r>
      <w:r w:rsidR="00A423EF" w:rsidRPr="00C3698F">
        <w:rPr>
          <w:rFonts w:cs="Times New Roman"/>
          <w:b/>
          <w:sz w:val="24"/>
          <w:szCs w:val="24"/>
        </w:rPr>
        <w:t>Учреждения</w:t>
      </w:r>
      <w:r w:rsidRPr="00C3698F">
        <w:rPr>
          <w:rFonts w:cs="Times New Roman"/>
          <w:b/>
          <w:sz w:val="24"/>
          <w:szCs w:val="24"/>
        </w:rPr>
        <w:t>, Пользователь обязан закрыть дверь помещения на ключ или другой используемый ограничитель доступа.</w:t>
      </w:r>
    </w:p>
    <w:p w:rsidR="00D17B95" w:rsidRPr="00C3698F" w:rsidRDefault="00D17B95" w:rsidP="00D17B95">
      <w:pPr>
        <w:pStyle w:val="2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3698F">
        <w:rPr>
          <w:rFonts w:cs="Times New Roman"/>
          <w:sz w:val="24"/>
          <w:szCs w:val="24"/>
        </w:rPr>
        <w:t>Покидая рабочее помещение в конце рабочего дня, Пользователь обязан выключить все необходимые средства вычислительной техники и закрыть дверь помещения на ключ.</w:t>
      </w:r>
    </w:p>
    <w:p w:rsidR="00D17B95" w:rsidRPr="00C3698F" w:rsidRDefault="00D17B95" w:rsidP="00D17B95">
      <w:pPr>
        <w:jc w:val="center"/>
        <w:rPr>
          <w:rFonts w:cs="Times New Roman"/>
          <w:b/>
          <w:bCs/>
          <w:sz w:val="24"/>
          <w:szCs w:val="24"/>
        </w:rPr>
        <w:sectPr w:rsidR="00D17B95" w:rsidRPr="00C3698F" w:rsidSect="00157ACC">
          <w:headerReference w:type="default" r:id="rId12"/>
          <w:headerReference w:type="first" r:id="rId13"/>
          <w:pgSz w:w="11907" w:h="16840" w:code="9"/>
          <w:pgMar w:top="567" w:right="567" w:bottom="851" w:left="1134" w:header="709" w:footer="567" w:gutter="0"/>
          <w:pgNumType w:start="1"/>
          <w:cols w:space="720"/>
          <w:noEndnote/>
          <w:titlePg/>
          <w:docGrid w:linePitch="381"/>
        </w:sectPr>
      </w:pPr>
    </w:p>
    <w:p w:rsidR="00D17B95" w:rsidRPr="00C3698F" w:rsidRDefault="00D17B95" w:rsidP="00D17B95">
      <w:pPr>
        <w:jc w:val="center"/>
        <w:rPr>
          <w:rFonts w:cs="Times New Roman"/>
          <w:sz w:val="24"/>
          <w:szCs w:val="24"/>
        </w:rPr>
      </w:pPr>
      <w:r w:rsidRPr="00C3698F">
        <w:rPr>
          <w:rFonts w:cs="Times New Roman"/>
          <w:b/>
          <w:bCs/>
          <w:sz w:val="24"/>
          <w:szCs w:val="24"/>
        </w:rPr>
        <w:t>ЛИСТ ОЗНАКОМЛЕНИЯ</w:t>
      </w:r>
      <w:r w:rsidRPr="00C3698F">
        <w:rPr>
          <w:rFonts w:cs="Times New Roman"/>
          <w:b/>
          <w:bCs/>
          <w:sz w:val="24"/>
          <w:szCs w:val="24"/>
        </w:rPr>
        <w:br/>
        <w:t xml:space="preserve">с Инструкцией пользователя информационных систем </w:t>
      </w:r>
    </w:p>
    <w:p w:rsidR="00D17B95" w:rsidRPr="00C3698F" w:rsidRDefault="00487A59" w:rsidP="00D17B95">
      <w:pPr>
        <w:jc w:val="center"/>
        <w:rPr>
          <w:rFonts w:cs="Times New Roman"/>
          <w:b/>
          <w:bCs/>
          <w:sz w:val="24"/>
          <w:szCs w:val="24"/>
        </w:rPr>
      </w:pPr>
      <w:r w:rsidRPr="00C3698F">
        <w:rPr>
          <w:rFonts w:cs="Times New Roman"/>
          <w:b/>
          <w:sz w:val="24"/>
          <w:szCs w:val="24"/>
        </w:rPr>
        <w:t>ГОАУСОН «Ковдорский ДИПИ»</w:t>
      </w:r>
    </w:p>
    <w:p w:rsidR="00D17B95" w:rsidRPr="00C3698F" w:rsidRDefault="00D17B95" w:rsidP="00D17B95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268"/>
        <w:gridCol w:w="4396"/>
        <w:gridCol w:w="1417"/>
        <w:gridCol w:w="1524"/>
      </w:tblGrid>
      <w:tr w:rsidR="00D17B95" w:rsidRPr="00C3698F" w:rsidTr="00487A59">
        <w:trPr>
          <w:tblHeader/>
        </w:trPr>
        <w:tc>
          <w:tcPr>
            <w:tcW w:w="392" w:type="pct"/>
          </w:tcPr>
          <w:p w:rsidR="00D17B95" w:rsidRPr="00C3698F" w:rsidRDefault="00D17B95" w:rsidP="00157A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8" w:type="pct"/>
          </w:tcPr>
          <w:p w:rsidR="00D17B95" w:rsidRPr="00C3698F" w:rsidRDefault="00D17B95" w:rsidP="00157A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09" w:type="pct"/>
          </w:tcPr>
          <w:p w:rsidR="00D17B95" w:rsidRPr="00C3698F" w:rsidRDefault="00D17B95" w:rsidP="00157A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80" w:type="pct"/>
          </w:tcPr>
          <w:p w:rsidR="00D17B95" w:rsidRPr="00C3698F" w:rsidRDefault="00D17B95" w:rsidP="00157A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1" w:type="pct"/>
          </w:tcPr>
          <w:p w:rsidR="00D17B95" w:rsidRPr="00C3698F" w:rsidRDefault="00D17B95" w:rsidP="00157A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698F">
              <w:rPr>
                <w:rFonts w:cs="Times New Roman"/>
                <w:b/>
                <w:sz w:val="24"/>
                <w:szCs w:val="24"/>
              </w:rPr>
              <w:t>Подпись</w:t>
            </w:r>
          </w:p>
        </w:tc>
      </w:tr>
      <w:tr w:rsidR="00D17B95" w:rsidRPr="00C3698F" w:rsidTr="00487A59">
        <w:tc>
          <w:tcPr>
            <w:tcW w:w="392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88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Пахомова В.В.</w:t>
            </w:r>
          </w:p>
        </w:tc>
        <w:tc>
          <w:tcPr>
            <w:tcW w:w="2109" w:type="pct"/>
          </w:tcPr>
          <w:p w:rsidR="00D17B95" w:rsidRPr="00C3698F" w:rsidRDefault="00487A59" w:rsidP="00487A59">
            <w:pPr>
              <w:tabs>
                <w:tab w:val="left" w:pos="1418"/>
              </w:tabs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80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1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17B95" w:rsidRPr="00C3698F" w:rsidTr="00487A59">
        <w:tc>
          <w:tcPr>
            <w:tcW w:w="392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88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Бойцова А.Н.</w:t>
            </w:r>
          </w:p>
        </w:tc>
        <w:tc>
          <w:tcPr>
            <w:tcW w:w="2109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80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1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17B95" w:rsidRPr="00C3698F" w:rsidTr="00487A59">
        <w:tc>
          <w:tcPr>
            <w:tcW w:w="392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88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Белялова О.Г.</w:t>
            </w:r>
          </w:p>
        </w:tc>
        <w:tc>
          <w:tcPr>
            <w:tcW w:w="2109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680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1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17B95" w:rsidRPr="00C3698F" w:rsidTr="00487A59">
        <w:tc>
          <w:tcPr>
            <w:tcW w:w="392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88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Коржанкова С.А.</w:t>
            </w:r>
          </w:p>
        </w:tc>
        <w:tc>
          <w:tcPr>
            <w:tcW w:w="2109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бухгалтер</w:t>
            </w:r>
          </w:p>
        </w:tc>
        <w:tc>
          <w:tcPr>
            <w:tcW w:w="680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1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17B95" w:rsidRPr="00C3698F" w:rsidTr="00487A59">
        <w:tc>
          <w:tcPr>
            <w:tcW w:w="392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88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Кузнецова Ю.В.</w:t>
            </w:r>
          </w:p>
        </w:tc>
        <w:tc>
          <w:tcPr>
            <w:tcW w:w="2109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специалист по кадрам</w:t>
            </w:r>
          </w:p>
        </w:tc>
        <w:tc>
          <w:tcPr>
            <w:tcW w:w="680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1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17B95" w:rsidRPr="00C3698F" w:rsidTr="00487A59">
        <w:tc>
          <w:tcPr>
            <w:tcW w:w="392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88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Салацкий С.В.</w:t>
            </w:r>
          </w:p>
        </w:tc>
        <w:tc>
          <w:tcPr>
            <w:tcW w:w="2109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программист</w:t>
            </w:r>
          </w:p>
        </w:tc>
        <w:tc>
          <w:tcPr>
            <w:tcW w:w="680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1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17B95" w:rsidRPr="00C3698F" w:rsidTr="00487A59">
        <w:tc>
          <w:tcPr>
            <w:tcW w:w="392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88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Макарова О.П.</w:t>
            </w:r>
          </w:p>
        </w:tc>
        <w:tc>
          <w:tcPr>
            <w:tcW w:w="2109" w:type="pct"/>
          </w:tcPr>
          <w:p w:rsidR="00D17B95" w:rsidRPr="00C3698F" w:rsidRDefault="00487A59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3698F">
              <w:rPr>
                <w:rFonts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680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1" w:type="pct"/>
          </w:tcPr>
          <w:p w:rsidR="00D17B95" w:rsidRPr="00C3698F" w:rsidRDefault="00D17B95" w:rsidP="00157ACC">
            <w:pPr>
              <w:tabs>
                <w:tab w:val="left" w:pos="1418"/>
              </w:tabs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A5B32" w:rsidRPr="00C3698F" w:rsidRDefault="006A5B32">
      <w:pPr>
        <w:rPr>
          <w:rFonts w:cs="Times New Roman"/>
          <w:sz w:val="24"/>
          <w:szCs w:val="24"/>
        </w:rPr>
      </w:pPr>
    </w:p>
    <w:sectPr w:rsidR="006A5B32" w:rsidRPr="00C3698F" w:rsidSect="00AE2DB5">
      <w:headerReference w:type="default" r:id="rId14"/>
      <w:headerReference w:type="first" r:id="rId15"/>
      <w:pgSz w:w="11906" w:h="16838"/>
      <w:pgMar w:top="567" w:right="567" w:bottom="851" w:left="1134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EBB8F6" w15:done="0"/>
  <w15:commentEx w15:paraId="4F23A2FD" w15:done="0"/>
  <w15:commentEx w15:paraId="253093C9" w15:done="0"/>
  <w15:commentEx w15:paraId="53A2519F" w15:done="0"/>
  <w15:commentEx w15:paraId="1522252B" w15:done="0"/>
  <w15:commentEx w15:paraId="59F8A562" w15:done="0"/>
  <w15:commentEx w15:paraId="32ED745F" w15:done="0"/>
  <w15:commentEx w15:paraId="5A963D32" w15:done="0"/>
  <w15:commentEx w15:paraId="50B69B74" w15:done="0"/>
  <w15:commentEx w15:paraId="08768763" w15:done="0"/>
  <w15:commentEx w15:paraId="46349710" w15:done="0"/>
  <w15:commentEx w15:paraId="6A942032" w15:done="0"/>
  <w15:commentEx w15:paraId="4FA400C5" w15:done="0"/>
  <w15:commentEx w15:paraId="61BE60E7" w15:done="0"/>
  <w15:commentEx w15:paraId="5F9867DD" w15:done="0"/>
  <w15:commentEx w15:paraId="74D58357" w15:done="0"/>
  <w15:commentEx w15:paraId="3E1C9CB0" w15:done="0"/>
  <w15:commentEx w15:paraId="6AB3DDFB" w15:done="0"/>
  <w15:commentEx w15:paraId="1157E26B" w15:done="0"/>
  <w15:commentEx w15:paraId="7395DC7D" w15:done="0"/>
  <w15:commentEx w15:paraId="57389B66" w15:done="0"/>
  <w15:commentEx w15:paraId="31AE78CA" w15:done="0"/>
  <w15:commentEx w15:paraId="0D5CA3F8" w15:done="0"/>
  <w15:commentEx w15:paraId="360B189E" w15:done="0"/>
  <w15:commentEx w15:paraId="62BC2FBA" w15:done="0"/>
  <w15:commentEx w15:paraId="687FD39A" w15:done="0"/>
  <w15:commentEx w15:paraId="0AE59D68" w15:done="0"/>
  <w15:commentEx w15:paraId="25D445D2" w15:done="0"/>
  <w15:commentEx w15:paraId="5B87551D" w15:done="0"/>
  <w15:commentEx w15:paraId="71D932D7" w15:done="0"/>
  <w15:commentEx w15:paraId="3480653B" w15:done="0"/>
  <w15:commentEx w15:paraId="3CB85D7A" w15:done="0"/>
  <w15:commentEx w15:paraId="07E6F162" w15:done="0"/>
  <w15:commentEx w15:paraId="41C6EAD5" w15:done="0"/>
  <w15:commentEx w15:paraId="072BC9FE" w15:done="0"/>
  <w15:commentEx w15:paraId="35F0DC3B" w15:done="0"/>
  <w15:commentEx w15:paraId="743D9DCB" w15:done="0"/>
  <w15:commentEx w15:paraId="7ADB7731" w15:done="0"/>
  <w15:commentEx w15:paraId="50789C25" w15:done="0"/>
  <w15:commentEx w15:paraId="3E0B0F55" w15:done="0"/>
  <w15:commentEx w15:paraId="49580C31" w15:done="0"/>
  <w15:commentEx w15:paraId="51D8853F" w15:done="0"/>
  <w15:commentEx w15:paraId="7A7CACBB" w15:done="0"/>
  <w15:commentEx w15:paraId="1BFB82E3" w15:done="0"/>
  <w15:commentEx w15:paraId="1AD9092C" w15:done="0"/>
  <w15:commentEx w15:paraId="13419422" w15:done="0"/>
  <w15:commentEx w15:paraId="55DCAA33" w15:done="0"/>
  <w15:commentEx w15:paraId="0D7A5C2B" w15:done="0"/>
  <w15:commentEx w15:paraId="2A2E97D8" w15:done="0"/>
  <w15:commentEx w15:paraId="5883F21D" w15:done="0"/>
  <w15:commentEx w15:paraId="58EC28A9" w15:done="0"/>
  <w15:commentEx w15:paraId="76E0CB56" w15:done="0"/>
  <w15:commentEx w15:paraId="28E58A52" w15:done="0"/>
  <w15:commentEx w15:paraId="08F82ACF" w15:done="0"/>
  <w15:commentEx w15:paraId="338EF176" w15:done="0"/>
  <w15:commentEx w15:paraId="0DD2006E" w15:done="0"/>
  <w15:commentEx w15:paraId="4C673727" w15:done="0"/>
  <w15:commentEx w15:paraId="2EBBC00A" w15:done="0"/>
  <w15:commentEx w15:paraId="73C3168C" w15:done="0"/>
  <w15:commentEx w15:paraId="1E44EDAD" w15:done="0"/>
  <w15:commentEx w15:paraId="555EC037" w15:done="0"/>
  <w15:commentEx w15:paraId="2F00EAED" w15:done="0"/>
  <w15:commentEx w15:paraId="514163FB" w15:done="0"/>
  <w15:commentEx w15:paraId="54A584E0" w15:done="0"/>
  <w15:commentEx w15:paraId="6CE76668" w15:done="0"/>
  <w15:commentEx w15:paraId="0450863E" w15:done="0"/>
  <w15:commentEx w15:paraId="203A9FB7" w15:done="0"/>
  <w15:commentEx w15:paraId="040DE2E3" w15:done="0"/>
  <w15:commentEx w15:paraId="23C5C2CF" w15:done="0"/>
  <w15:commentEx w15:paraId="74CF3658" w15:done="0"/>
  <w15:commentEx w15:paraId="4C64C22F" w15:done="0"/>
  <w15:commentEx w15:paraId="507A546C" w15:done="0"/>
  <w15:commentEx w15:paraId="00059ACA" w15:done="0"/>
  <w15:commentEx w15:paraId="720FEBE8" w15:done="0"/>
  <w15:commentEx w15:paraId="67DA09C8" w15:done="0"/>
  <w15:commentEx w15:paraId="32B63804" w15:done="0"/>
  <w15:commentEx w15:paraId="138FBCAF" w15:done="0"/>
  <w15:commentEx w15:paraId="0C464724" w15:done="0"/>
  <w15:commentEx w15:paraId="7F23E114" w15:done="0"/>
  <w15:commentEx w15:paraId="1E7EB487" w15:done="0"/>
  <w15:commentEx w15:paraId="7DE0670C" w15:done="0"/>
  <w15:commentEx w15:paraId="24DE268E" w15:done="0"/>
  <w15:commentEx w15:paraId="7979DE57" w15:done="0"/>
  <w15:commentEx w15:paraId="535397C1" w15:done="0"/>
  <w15:commentEx w15:paraId="48F1B389" w15:done="0"/>
  <w15:commentEx w15:paraId="7B81623D" w15:done="0"/>
  <w15:commentEx w15:paraId="2DA2A556" w15:done="0"/>
  <w15:commentEx w15:paraId="53ADB2BA" w15:done="0"/>
  <w15:commentEx w15:paraId="49AE6548" w15:done="0"/>
  <w15:commentEx w15:paraId="42706195" w15:done="0"/>
  <w15:commentEx w15:paraId="6C5C7694" w15:done="0"/>
  <w15:commentEx w15:paraId="323E09B9" w15:done="0"/>
  <w15:commentEx w15:paraId="1107BEB9" w15:done="0"/>
  <w15:commentEx w15:paraId="712C81BE" w15:done="0"/>
  <w15:commentEx w15:paraId="537A3B40" w15:done="0"/>
  <w15:commentEx w15:paraId="133FEF61" w15:done="0"/>
  <w15:commentEx w15:paraId="16CF09A6" w15:done="0"/>
  <w15:commentEx w15:paraId="1FB1DBA1" w15:done="0"/>
  <w15:commentEx w15:paraId="05437D6B" w15:done="0"/>
  <w15:commentEx w15:paraId="092F21C1" w15:done="0"/>
  <w15:commentEx w15:paraId="702E9F35" w15:done="0"/>
  <w15:commentEx w15:paraId="479EBA00" w15:done="0"/>
  <w15:commentEx w15:paraId="2F5274AF" w15:done="0"/>
  <w15:commentEx w15:paraId="09531985" w15:done="0"/>
  <w15:commentEx w15:paraId="5406C2C8" w15:done="0"/>
  <w15:commentEx w15:paraId="226B46BA" w15:done="0"/>
  <w15:commentEx w15:paraId="08851FC5" w15:done="0"/>
  <w15:commentEx w15:paraId="76208601" w15:done="0"/>
  <w15:commentEx w15:paraId="58C1D277" w15:done="0"/>
  <w15:commentEx w15:paraId="1EB4140C" w15:done="0"/>
  <w15:commentEx w15:paraId="7D71CAA6" w15:done="0"/>
  <w15:commentEx w15:paraId="11784EA6" w15:done="0"/>
  <w15:commentEx w15:paraId="4F6DF206" w15:done="0"/>
  <w15:commentEx w15:paraId="47EAA11A" w15:done="0"/>
  <w15:commentEx w15:paraId="0F3342E2" w15:done="0"/>
  <w15:commentEx w15:paraId="3C9982D0" w15:done="0"/>
  <w15:commentEx w15:paraId="683C2D91" w15:done="0"/>
  <w15:commentEx w15:paraId="67AD02DE" w15:done="0"/>
  <w15:commentEx w15:paraId="7353EDC4" w15:done="0"/>
  <w15:commentEx w15:paraId="75D5605A" w15:done="0"/>
  <w15:commentEx w15:paraId="15DE491F" w15:done="0"/>
  <w15:commentEx w15:paraId="0BA7D772" w15:done="0"/>
  <w15:commentEx w15:paraId="4100F832" w15:done="0"/>
  <w15:commentEx w15:paraId="5D3E7074" w15:done="0"/>
  <w15:commentEx w15:paraId="3F6CE742" w15:done="0"/>
  <w15:commentEx w15:paraId="4FF0B601" w15:done="0"/>
  <w15:commentEx w15:paraId="608314D6" w15:done="0"/>
  <w15:commentEx w15:paraId="1FC332BB" w15:done="0"/>
  <w15:commentEx w15:paraId="1E7DF35F" w15:done="0"/>
  <w15:commentEx w15:paraId="60EE4945" w15:done="0"/>
  <w15:commentEx w15:paraId="307DBA07" w15:done="0"/>
  <w15:commentEx w15:paraId="62566FD7" w15:done="0"/>
  <w15:commentEx w15:paraId="290D6805" w15:done="0"/>
  <w15:commentEx w15:paraId="025C444A" w15:done="0"/>
  <w15:commentEx w15:paraId="28B46E67" w15:done="0"/>
  <w15:commentEx w15:paraId="2CFC1CA5" w15:done="0"/>
  <w15:commentEx w15:paraId="5EE3AB66" w15:done="0"/>
  <w15:commentEx w15:paraId="5F335081" w15:done="0"/>
  <w15:commentEx w15:paraId="4EA446A5" w15:done="0"/>
  <w15:commentEx w15:paraId="0F37035B" w15:done="0"/>
  <w15:commentEx w15:paraId="4C88849D" w15:done="0"/>
  <w15:commentEx w15:paraId="2C544A9C" w15:done="0"/>
  <w15:commentEx w15:paraId="38BF18C4" w15:done="0"/>
  <w15:commentEx w15:paraId="1625E5BB" w15:done="0"/>
  <w15:commentEx w15:paraId="46EAF832" w15:done="0"/>
  <w15:commentEx w15:paraId="3F407805" w15:done="0"/>
  <w15:commentEx w15:paraId="27493A33" w15:done="0"/>
  <w15:commentEx w15:paraId="3F4A7CF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1D" w:rsidRDefault="000F0D1D" w:rsidP="00D17B95">
      <w:pPr>
        <w:spacing w:line="240" w:lineRule="auto"/>
      </w:pPr>
      <w:r>
        <w:separator/>
      </w:r>
    </w:p>
  </w:endnote>
  <w:endnote w:type="continuationSeparator" w:id="1">
    <w:p w:rsidR="000F0D1D" w:rsidRDefault="000F0D1D" w:rsidP="00D17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1D" w:rsidRDefault="000F0D1D" w:rsidP="00D17B95">
      <w:pPr>
        <w:spacing w:line="240" w:lineRule="auto"/>
      </w:pPr>
      <w:r>
        <w:separator/>
      </w:r>
    </w:p>
  </w:footnote>
  <w:footnote w:type="continuationSeparator" w:id="1">
    <w:p w:rsidR="000F0D1D" w:rsidRDefault="000F0D1D" w:rsidP="00D17B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870976"/>
      <w:docPartObj>
        <w:docPartGallery w:val="Page Numbers (Top of Page)"/>
        <w:docPartUnique/>
      </w:docPartObj>
    </w:sdtPr>
    <w:sdtContent>
      <w:p w:rsidR="009C1CB1" w:rsidRPr="001B7F65" w:rsidRDefault="006619C6">
        <w:pPr>
          <w:jc w:val="center"/>
        </w:pPr>
        <w:r w:rsidRPr="001B7F65">
          <w:fldChar w:fldCharType="begin"/>
        </w:r>
        <w:r w:rsidR="009C1CB1" w:rsidRPr="001B7F65">
          <w:instrText>PAGE   \* MERGEFORMAT</w:instrText>
        </w:r>
        <w:r w:rsidRPr="001B7F65">
          <w:fldChar w:fldCharType="separate"/>
        </w:r>
        <w:r w:rsidR="00DF5ADA">
          <w:rPr>
            <w:noProof/>
          </w:rPr>
          <w:t>3</w:t>
        </w:r>
        <w:r w:rsidRPr="001B7F65">
          <w:fldChar w:fldCharType="end"/>
        </w:r>
      </w:p>
    </w:sdtContent>
  </w:sdt>
  <w:p w:rsidR="009C1CB1" w:rsidRPr="00A27A53" w:rsidRDefault="009C1CB1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B1" w:rsidRPr="00A27A53" w:rsidRDefault="006619C6">
    <w:pPr>
      <w:jc w:val="center"/>
    </w:pPr>
    <w:r>
      <w:fldChar w:fldCharType="begin"/>
    </w:r>
    <w:r w:rsidR="009C1CB1">
      <w:instrText xml:space="preserve"> PAGE   \* MERGEFORMAT </w:instrText>
    </w:r>
    <w:r>
      <w:fldChar w:fldCharType="separate"/>
    </w:r>
    <w:r w:rsidR="006741FA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E4" w:rsidRDefault="00F331E4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E4" w:rsidRDefault="00F331E4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B1" w:rsidRPr="001B7F65" w:rsidRDefault="006619C6">
    <w:pPr>
      <w:jc w:val="center"/>
    </w:pPr>
    <w:r w:rsidRPr="001B7F65">
      <w:fldChar w:fldCharType="begin"/>
    </w:r>
    <w:r w:rsidR="009C1CB1" w:rsidRPr="001B7F65">
      <w:instrText>PAGE   \* MERGEFORMAT</w:instrText>
    </w:r>
    <w:r w:rsidRPr="001B7F65">
      <w:fldChar w:fldCharType="separate"/>
    </w:r>
    <w:r w:rsidR="00C3698F">
      <w:rPr>
        <w:noProof/>
      </w:rPr>
      <w:t>4</w:t>
    </w:r>
    <w:r w:rsidRPr="001B7F65"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E4" w:rsidRDefault="00F331E4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B1" w:rsidRDefault="006619C6">
    <w:pPr>
      <w:pStyle w:val="ad"/>
      <w:jc w:val="center"/>
    </w:pPr>
    <w:r>
      <w:fldChar w:fldCharType="begin"/>
    </w:r>
    <w:r w:rsidR="009C1CB1">
      <w:instrText>PAGE   \* MERGEFORMAT</w:instrText>
    </w:r>
    <w:r>
      <w:fldChar w:fldCharType="separate"/>
    </w:r>
    <w:r w:rsidR="00D63677">
      <w:rPr>
        <w:noProof/>
      </w:rPr>
      <w:t>3</w:t>
    </w:r>
    <w:r>
      <w:fldChar w:fldCharType="end"/>
    </w:r>
  </w:p>
  <w:p w:rsidR="009C1CB1" w:rsidRDefault="009C1CB1">
    <w:pPr>
      <w:pStyle w:val="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E4" w:rsidRDefault="00F331E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4163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31B84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02A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22AE5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B2500"/>
    <w:multiLevelType w:val="multilevel"/>
    <w:tmpl w:val="690A0F88"/>
    <w:styleLink w:val="a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5">
    <w:nsid w:val="05F94CCC"/>
    <w:multiLevelType w:val="multilevel"/>
    <w:tmpl w:val="5246DE9A"/>
    <w:lvl w:ilvl="0">
      <w:start w:val="1"/>
      <w:numFmt w:val="decimal"/>
      <w:pStyle w:val="a0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DF52224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076B6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91A98"/>
    <w:multiLevelType w:val="multilevel"/>
    <w:tmpl w:val="690A0F88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9">
    <w:nsid w:val="16E44BF8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F0B57"/>
    <w:multiLevelType w:val="multilevel"/>
    <w:tmpl w:val="41886EF8"/>
    <w:numStyleLink w:val="a1"/>
  </w:abstractNum>
  <w:abstractNum w:abstractNumId="11">
    <w:nsid w:val="1A1964E8"/>
    <w:multiLevelType w:val="multilevel"/>
    <w:tmpl w:val="690A0F88"/>
    <w:numStyleLink w:val="a"/>
  </w:abstractNum>
  <w:abstractNum w:abstractNumId="12">
    <w:nsid w:val="1BE14A1E"/>
    <w:multiLevelType w:val="multilevel"/>
    <w:tmpl w:val="690A0F88"/>
    <w:numStyleLink w:val="a"/>
  </w:abstractNum>
  <w:abstractNum w:abstractNumId="13">
    <w:nsid w:val="21C94F91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C4DE4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10420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92CC9"/>
    <w:multiLevelType w:val="hybridMultilevel"/>
    <w:tmpl w:val="B636A50A"/>
    <w:lvl w:ilvl="0" w:tplc="51C6B3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631A6C"/>
    <w:multiLevelType w:val="multilevel"/>
    <w:tmpl w:val="44DE5A0A"/>
    <w:styleLink w:val="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D674AA4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84055"/>
    <w:multiLevelType w:val="multilevel"/>
    <w:tmpl w:val="41886EF8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0">
    <w:nsid w:val="41BF72A7"/>
    <w:multiLevelType w:val="hybridMultilevel"/>
    <w:tmpl w:val="7D4C4102"/>
    <w:lvl w:ilvl="0" w:tplc="51C6B3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87073A"/>
    <w:multiLevelType w:val="hybridMultilevel"/>
    <w:tmpl w:val="CEAC10C2"/>
    <w:lvl w:ilvl="0" w:tplc="90A811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B75F1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F47CA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4400E"/>
    <w:multiLevelType w:val="multilevel"/>
    <w:tmpl w:val="690A0F88"/>
    <w:numStyleLink w:val="a"/>
  </w:abstractNum>
  <w:abstractNum w:abstractNumId="25">
    <w:nsid w:val="4E625B1E"/>
    <w:multiLevelType w:val="hybridMultilevel"/>
    <w:tmpl w:val="0E94C8C8"/>
    <w:lvl w:ilvl="0" w:tplc="5EE0324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6">
    <w:nsid w:val="4F7D2A7E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A164B"/>
    <w:multiLevelType w:val="multilevel"/>
    <w:tmpl w:val="690A0F88"/>
    <w:numStyleLink w:val="a"/>
  </w:abstractNum>
  <w:abstractNum w:abstractNumId="28">
    <w:nsid w:val="5310433E"/>
    <w:multiLevelType w:val="hybridMultilevel"/>
    <w:tmpl w:val="ED58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4148C"/>
    <w:multiLevelType w:val="hybridMultilevel"/>
    <w:tmpl w:val="D17054EA"/>
    <w:lvl w:ilvl="0" w:tplc="F7E25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63778">
      <w:start w:val="1"/>
      <w:numFmt w:val="decimal"/>
      <w:lvlRestart w:val="0"/>
      <w:lvlText w:val="1.%2."/>
      <w:lvlJc w:val="left"/>
      <w:pPr>
        <w:tabs>
          <w:tab w:val="num" w:pos="851"/>
        </w:tabs>
        <w:ind w:left="130" w:firstLine="721"/>
      </w:pPr>
      <w:rPr>
        <w:rFonts w:hint="default"/>
        <w:b w:val="0"/>
        <w:color w:val="auto"/>
        <w:sz w:val="28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F72557"/>
    <w:multiLevelType w:val="hybridMultilevel"/>
    <w:tmpl w:val="75468064"/>
    <w:lvl w:ilvl="0" w:tplc="51C6B3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EA6CD8"/>
    <w:multiLevelType w:val="multilevel"/>
    <w:tmpl w:val="690A0F88"/>
    <w:numStyleLink w:val="a"/>
  </w:abstractNum>
  <w:abstractNum w:abstractNumId="32">
    <w:nsid w:val="6C571CFE"/>
    <w:multiLevelType w:val="multilevel"/>
    <w:tmpl w:val="0B728A58"/>
    <w:styleLink w:val="19063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>
    <w:nsid w:val="6E440193"/>
    <w:multiLevelType w:val="hybridMultilevel"/>
    <w:tmpl w:val="243A44FA"/>
    <w:lvl w:ilvl="0" w:tplc="51C6B3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955B7"/>
    <w:multiLevelType w:val="multilevel"/>
    <w:tmpl w:val="7F8A4814"/>
    <w:styleLink w:val="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8C627F2"/>
    <w:multiLevelType w:val="hybridMultilevel"/>
    <w:tmpl w:val="3956E3CE"/>
    <w:lvl w:ilvl="0" w:tplc="51C6B3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3609"/>
    <w:multiLevelType w:val="multilevel"/>
    <w:tmpl w:val="690A0F88"/>
    <w:numStyleLink w:val="a"/>
  </w:abstractNum>
  <w:num w:numId="1">
    <w:abstractNumId w:val="29"/>
  </w:num>
  <w:num w:numId="2">
    <w:abstractNumId w:val="10"/>
  </w:num>
  <w:num w:numId="3">
    <w:abstractNumId w:val="26"/>
  </w:num>
  <w:num w:numId="4">
    <w:abstractNumId w:val="15"/>
  </w:num>
  <w:num w:numId="5">
    <w:abstractNumId w:val="32"/>
  </w:num>
  <w:num w:numId="6">
    <w:abstractNumId w:val="34"/>
  </w:num>
  <w:num w:numId="7">
    <w:abstractNumId w:val="19"/>
  </w:num>
  <w:num w:numId="8">
    <w:abstractNumId w:val="5"/>
  </w:num>
  <w:num w:numId="9">
    <w:abstractNumId w:val="17"/>
  </w:num>
  <w:num w:numId="10">
    <w:abstractNumId w:val="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"/>
  </w:num>
  <w:num w:numId="15">
    <w:abstractNumId w:val="13"/>
  </w:num>
  <w:num w:numId="16">
    <w:abstractNumId w:val="22"/>
  </w:num>
  <w:num w:numId="17">
    <w:abstractNumId w:val="3"/>
  </w:num>
  <w:num w:numId="18">
    <w:abstractNumId w:val="6"/>
  </w:num>
  <w:num w:numId="19">
    <w:abstractNumId w:val="7"/>
  </w:num>
  <w:num w:numId="20">
    <w:abstractNumId w:val="18"/>
  </w:num>
  <w:num w:numId="21">
    <w:abstractNumId w:val="23"/>
  </w:num>
  <w:num w:numId="22">
    <w:abstractNumId w:val="24"/>
  </w:num>
  <w:num w:numId="23">
    <w:abstractNumId w:val="11"/>
  </w:num>
  <w:num w:numId="24">
    <w:abstractNumId w:val="36"/>
  </w:num>
  <w:num w:numId="25">
    <w:abstractNumId w:val="27"/>
  </w:num>
  <w:num w:numId="26">
    <w:abstractNumId w:val="31"/>
  </w:num>
  <w:num w:numId="27">
    <w:abstractNumId w:val="12"/>
  </w:num>
  <w:num w:numId="28">
    <w:abstractNumId w:val="8"/>
  </w:num>
  <w:num w:numId="29">
    <w:abstractNumId w:val="1"/>
  </w:num>
  <w:num w:numId="30">
    <w:abstractNumId w:val="14"/>
  </w:num>
  <w:num w:numId="31">
    <w:abstractNumId w:val="9"/>
  </w:num>
  <w:num w:numId="32">
    <w:abstractNumId w:val="0"/>
  </w:num>
  <w:num w:numId="33">
    <w:abstractNumId w:val="33"/>
  </w:num>
  <w:num w:numId="34">
    <w:abstractNumId w:val="30"/>
  </w:num>
  <w:num w:numId="35">
    <w:abstractNumId w:val="16"/>
  </w:num>
  <w:num w:numId="36">
    <w:abstractNumId w:val="35"/>
  </w:num>
  <w:num w:numId="37">
    <w:abstractNumId w:val="20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рхипова Юлия Валентиновна">
    <w15:presenceInfo w15:providerId="AD" w15:userId="S-1-5-21-885190686-2150402424-1814126941-36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572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7B95"/>
    <w:rsid w:val="000111AE"/>
    <w:rsid w:val="000119A3"/>
    <w:rsid w:val="000A772B"/>
    <w:rsid w:val="000F0D1D"/>
    <w:rsid w:val="000F2E62"/>
    <w:rsid w:val="00157ACC"/>
    <w:rsid w:val="001B45F0"/>
    <w:rsid w:val="001C0C1D"/>
    <w:rsid w:val="001D38C5"/>
    <w:rsid w:val="002403C8"/>
    <w:rsid w:val="00252FA1"/>
    <w:rsid w:val="002A3139"/>
    <w:rsid w:val="002B015F"/>
    <w:rsid w:val="002B53CD"/>
    <w:rsid w:val="002B6A84"/>
    <w:rsid w:val="002C7B6A"/>
    <w:rsid w:val="003211E6"/>
    <w:rsid w:val="0032532F"/>
    <w:rsid w:val="00335C4C"/>
    <w:rsid w:val="00345103"/>
    <w:rsid w:val="003472F0"/>
    <w:rsid w:val="00352A55"/>
    <w:rsid w:val="0037463B"/>
    <w:rsid w:val="00380DEA"/>
    <w:rsid w:val="003B6851"/>
    <w:rsid w:val="003E5623"/>
    <w:rsid w:val="00433638"/>
    <w:rsid w:val="0045295C"/>
    <w:rsid w:val="00461DAA"/>
    <w:rsid w:val="00464F8B"/>
    <w:rsid w:val="00467BDD"/>
    <w:rsid w:val="004843AD"/>
    <w:rsid w:val="004869C3"/>
    <w:rsid w:val="00487A59"/>
    <w:rsid w:val="004B342E"/>
    <w:rsid w:val="004C2FA9"/>
    <w:rsid w:val="004F65A4"/>
    <w:rsid w:val="0051430A"/>
    <w:rsid w:val="00567BFB"/>
    <w:rsid w:val="0059089A"/>
    <w:rsid w:val="005A62CD"/>
    <w:rsid w:val="005C5F93"/>
    <w:rsid w:val="005D0099"/>
    <w:rsid w:val="005F2437"/>
    <w:rsid w:val="00605024"/>
    <w:rsid w:val="006134BD"/>
    <w:rsid w:val="00632A79"/>
    <w:rsid w:val="00645AD6"/>
    <w:rsid w:val="006536E0"/>
    <w:rsid w:val="006619C6"/>
    <w:rsid w:val="00672C2D"/>
    <w:rsid w:val="006741FA"/>
    <w:rsid w:val="0067743D"/>
    <w:rsid w:val="006A5B32"/>
    <w:rsid w:val="00705812"/>
    <w:rsid w:val="0071010F"/>
    <w:rsid w:val="0075763E"/>
    <w:rsid w:val="007D6ACC"/>
    <w:rsid w:val="00815749"/>
    <w:rsid w:val="00824267"/>
    <w:rsid w:val="008419D6"/>
    <w:rsid w:val="00880343"/>
    <w:rsid w:val="008F2CE1"/>
    <w:rsid w:val="009144AD"/>
    <w:rsid w:val="00915D1E"/>
    <w:rsid w:val="009C1CB1"/>
    <w:rsid w:val="009C5D1F"/>
    <w:rsid w:val="00A32944"/>
    <w:rsid w:val="00A3384F"/>
    <w:rsid w:val="00A423EF"/>
    <w:rsid w:val="00A4315E"/>
    <w:rsid w:val="00A8554F"/>
    <w:rsid w:val="00A921F0"/>
    <w:rsid w:val="00AE1F83"/>
    <w:rsid w:val="00AE2DB5"/>
    <w:rsid w:val="00B422FE"/>
    <w:rsid w:val="00C3698F"/>
    <w:rsid w:val="00C658D3"/>
    <w:rsid w:val="00C7745C"/>
    <w:rsid w:val="00CB0D75"/>
    <w:rsid w:val="00CD7DA1"/>
    <w:rsid w:val="00CF1D5D"/>
    <w:rsid w:val="00D0482F"/>
    <w:rsid w:val="00D05B91"/>
    <w:rsid w:val="00D17B95"/>
    <w:rsid w:val="00D46FD1"/>
    <w:rsid w:val="00D60FB3"/>
    <w:rsid w:val="00D63677"/>
    <w:rsid w:val="00D827EB"/>
    <w:rsid w:val="00DA2EAD"/>
    <w:rsid w:val="00DB54B8"/>
    <w:rsid w:val="00DB5AB8"/>
    <w:rsid w:val="00DD639D"/>
    <w:rsid w:val="00DF4E3D"/>
    <w:rsid w:val="00DF5ADA"/>
    <w:rsid w:val="00E2457F"/>
    <w:rsid w:val="00E25F32"/>
    <w:rsid w:val="00E33BA0"/>
    <w:rsid w:val="00E8547F"/>
    <w:rsid w:val="00E87F25"/>
    <w:rsid w:val="00EA621D"/>
    <w:rsid w:val="00EC476D"/>
    <w:rsid w:val="00EE6A1B"/>
    <w:rsid w:val="00F15988"/>
    <w:rsid w:val="00F21EB9"/>
    <w:rsid w:val="00F331E4"/>
    <w:rsid w:val="00F45BC7"/>
    <w:rsid w:val="00F52AFC"/>
    <w:rsid w:val="00F82CCC"/>
    <w:rsid w:val="00FD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45103"/>
    <w:rPr>
      <w:sz w:val="26"/>
    </w:rPr>
  </w:style>
  <w:style w:type="paragraph" w:styleId="10">
    <w:name w:val="heading 1"/>
    <w:basedOn w:val="a3"/>
    <w:next w:val="a3"/>
    <w:link w:val="11"/>
    <w:uiPriority w:val="9"/>
    <w:qFormat/>
    <w:rsid w:val="00D17B95"/>
    <w:pPr>
      <w:widowControl w:val="0"/>
      <w:autoSpaceDE w:val="0"/>
      <w:autoSpaceDN w:val="0"/>
      <w:adjustRightInd w:val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annotation reference"/>
    <w:basedOn w:val="a4"/>
    <w:uiPriority w:val="99"/>
    <w:unhideWhenUsed/>
    <w:rsid w:val="00D17B95"/>
    <w:rPr>
      <w:sz w:val="16"/>
      <w:szCs w:val="16"/>
    </w:rPr>
  </w:style>
  <w:style w:type="paragraph" w:styleId="a8">
    <w:name w:val="annotation text"/>
    <w:basedOn w:val="a3"/>
    <w:link w:val="a9"/>
    <w:uiPriority w:val="99"/>
    <w:unhideWhenUsed/>
    <w:rsid w:val="00D17B95"/>
    <w:rPr>
      <w:sz w:val="20"/>
      <w:szCs w:val="20"/>
    </w:rPr>
  </w:style>
  <w:style w:type="character" w:customStyle="1" w:styleId="a9">
    <w:name w:val="Текст примечания Знак"/>
    <w:basedOn w:val="a4"/>
    <w:link w:val="a8"/>
    <w:uiPriority w:val="99"/>
    <w:rsid w:val="00D17B95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aa">
    <w:name w:val="Название документа"/>
    <w:basedOn w:val="a5"/>
    <w:uiPriority w:val="99"/>
    <w:qFormat/>
    <w:rsid w:val="00D17B95"/>
    <w:rPr>
      <w:rFonts w:eastAsia="Calibri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3"/>
    <w:link w:val="ac"/>
    <w:uiPriority w:val="99"/>
    <w:semiHidden/>
    <w:unhideWhenUsed/>
    <w:rsid w:val="00D17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D17B95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3"/>
    <w:link w:val="ae"/>
    <w:uiPriority w:val="99"/>
    <w:unhideWhenUsed/>
    <w:rsid w:val="00D17B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4"/>
    <w:link w:val="ad"/>
    <w:uiPriority w:val="99"/>
    <w:rsid w:val="00D17B9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footer"/>
    <w:basedOn w:val="a3"/>
    <w:link w:val="af0"/>
    <w:uiPriority w:val="99"/>
    <w:unhideWhenUsed/>
    <w:rsid w:val="00D17B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4"/>
    <w:link w:val="af"/>
    <w:uiPriority w:val="99"/>
    <w:rsid w:val="00D17B9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">
    <w:name w:val="Заголовок 1 Знак"/>
    <w:basedOn w:val="a4"/>
    <w:link w:val="10"/>
    <w:uiPriority w:val="9"/>
    <w:rsid w:val="00D17B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List Paragraph"/>
    <w:basedOn w:val="a3"/>
    <w:uiPriority w:val="34"/>
    <w:qFormat/>
    <w:rsid w:val="00D17B95"/>
    <w:pPr>
      <w:ind w:left="720"/>
      <w:contextualSpacing/>
    </w:pPr>
    <w:rPr>
      <w:rFonts w:eastAsia="Times New Roman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D17B95"/>
    <w:rPr>
      <w:rFonts w:eastAsia="Times New Roman"/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D17B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Emphasis"/>
    <w:basedOn w:val="a4"/>
    <w:qFormat/>
    <w:rsid w:val="00D17B95"/>
    <w:rPr>
      <w:i/>
      <w:iCs/>
    </w:rPr>
  </w:style>
  <w:style w:type="paragraph" w:styleId="af5">
    <w:name w:val="Revision"/>
    <w:hidden/>
    <w:uiPriority w:val="99"/>
    <w:semiHidden/>
    <w:rsid w:val="00D17B95"/>
    <w:rPr>
      <w:rFonts w:eastAsia="Times New Roman" w:cs="Times New Roman"/>
      <w:lang w:eastAsia="ru-RU"/>
    </w:rPr>
  </w:style>
  <w:style w:type="table" w:customStyle="1" w:styleId="12">
    <w:name w:val="Сетка таблицы1"/>
    <w:basedOn w:val="a5"/>
    <w:uiPriority w:val="59"/>
    <w:rsid w:val="00D17B95"/>
    <w:rPr>
      <w:rFonts w:eastAsia="Times New Roman" w:cs="Times New Roman"/>
      <w:szCs w:val="1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5"/>
    <w:uiPriority w:val="59"/>
    <w:rsid w:val="00345103"/>
    <w:pPr>
      <w:spacing w:line="240" w:lineRule="auto"/>
    </w:pPr>
    <w:rPr>
      <w:rFonts w:eastAsia="Times New Roman" w:cs="Times New Roman"/>
      <w:szCs w:val="16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писание специального слова"/>
    <w:basedOn w:val="a3"/>
    <w:link w:val="af8"/>
    <w:qFormat/>
    <w:rsid w:val="009C5D1F"/>
    <w:pPr>
      <w:widowControl w:val="0"/>
      <w:autoSpaceDE w:val="0"/>
      <w:autoSpaceDN w:val="0"/>
      <w:adjustRightInd w:val="0"/>
      <w:jc w:val="left"/>
    </w:pPr>
    <w:rPr>
      <w:rFonts w:eastAsia="Times New Roman" w:cs="Times New Roman CYR"/>
      <w:spacing w:val="60"/>
      <w:lang w:eastAsia="ru-RU"/>
    </w:rPr>
  </w:style>
  <w:style w:type="character" w:customStyle="1" w:styleId="af8">
    <w:name w:val="Написание специального слова Знак"/>
    <w:basedOn w:val="a4"/>
    <w:link w:val="af7"/>
    <w:rsid w:val="009C5D1F"/>
    <w:rPr>
      <w:rFonts w:eastAsia="Times New Roman" w:cs="Times New Roman CYR"/>
      <w:b w:val="0"/>
      <w:i w:val="0"/>
      <w:spacing w:val="60"/>
      <w:sz w:val="26"/>
      <w:lang w:eastAsia="ru-RU"/>
    </w:rPr>
  </w:style>
  <w:style w:type="numbering" w:customStyle="1" w:styleId="a1">
    <w:name w:val="Большой список"/>
    <w:uiPriority w:val="99"/>
    <w:rsid w:val="00D17B95"/>
    <w:pPr>
      <w:numPr>
        <w:numId w:val="7"/>
      </w:numPr>
    </w:pPr>
  </w:style>
  <w:style w:type="paragraph" w:customStyle="1" w:styleId="1">
    <w:name w:val="Большой список уровень 1"/>
    <w:basedOn w:val="a3"/>
    <w:next w:val="a3"/>
    <w:qFormat/>
    <w:rsid w:val="00824267"/>
    <w:pPr>
      <w:keepNext/>
      <w:numPr>
        <w:numId w:val="7"/>
      </w:numPr>
      <w:spacing w:before="360"/>
      <w:ind w:right="709"/>
      <w:jc w:val="center"/>
    </w:pPr>
    <w:rPr>
      <w:rFonts w:eastAsia="Times New Roman"/>
      <w:b/>
      <w:bCs/>
      <w:caps/>
    </w:rPr>
  </w:style>
  <w:style w:type="paragraph" w:customStyle="1" w:styleId="2">
    <w:name w:val="Большой список уровень 2"/>
    <w:basedOn w:val="a3"/>
    <w:qFormat/>
    <w:rsid w:val="00D17B95"/>
    <w:pPr>
      <w:numPr>
        <w:ilvl w:val="1"/>
        <w:numId w:val="7"/>
      </w:numPr>
    </w:pPr>
  </w:style>
  <w:style w:type="paragraph" w:customStyle="1" w:styleId="3">
    <w:name w:val="Большой список уровень 3"/>
    <w:basedOn w:val="a3"/>
    <w:qFormat/>
    <w:rsid w:val="00D17B95"/>
    <w:pPr>
      <w:numPr>
        <w:ilvl w:val="2"/>
        <w:numId w:val="7"/>
      </w:numPr>
    </w:pPr>
  </w:style>
  <w:style w:type="paragraph" w:customStyle="1" w:styleId="a0">
    <w:name w:val="Отступы элементов списка"/>
    <w:basedOn w:val="a3"/>
    <w:link w:val="af9"/>
    <w:qFormat/>
    <w:rsid w:val="00D17B95"/>
    <w:pPr>
      <w:widowControl w:val="0"/>
      <w:numPr>
        <w:numId w:val="8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eastAsia="Times New Roman" w:cs="Times New Roman CYR"/>
    </w:rPr>
  </w:style>
  <w:style w:type="character" w:customStyle="1" w:styleId="af9">
    <w:name w:val="Отступы элементов списка Знак"/>
    <w:basedOn w:val="a4"/>
    <w:link w:val="a0"/>
    <w:rsid w:val="00D17B95"/>
    <w:rPr>
      <w:rFonts w:ascii="Times New Roman" w:eastAsia="Times New Roman" w:hAnsi="Times New Roman" w:cs="Times New Roman CYR"/>
      <w:sz w:val="28"/>
      <w:szCs w:val="28"/>
      <w:lang w:eastAsia="ru-RU"/>
    </w:rPr>
  </w:style>
  <w:style w:type="paragraph" w:customStyle="1" w:styleId="afa">
    <w:name w:val="Утверждение документа"/>
    <w:basedOn w:val="a3"/>
    <w:link w:val="afb"/>
    <w:qFormat/>
    <w:rsid w:val="00D17B95"/>
    <w:pPr>
      <w:ind w:left="4536"/>
      <w:jc w:val="right"/>
    </w:pPr>
    <w:rPr>
      <w:rFonts w:eastAsia="Times New Roman"/>
    </w:rPr>
  </w:style>
  <w:style w:type="numbering" w:customStyle="1" w:styleId="a">
    <w:name w:val="Стиль для таблиц"/>
    <w:uiPriority w:val="99"/>
    <w:rsid w:val="00D17B95"/>
    <w:pPr>
      <w:numPr>
        <w:numId w:val="10"/>
      </w:numPr>
    </w:pPr>
  </w:style>
  <w:style w:type="paragraph" w:styleId="afc">
    <w:name w:val="Title"/>
    <w:basedOn w:val="a3"/>
    <w:next w:val="a3"/>
    <w:link w:val="afd"/>
    <w:qFormat/>
    <w:rsid w:val="00D17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4"/>
    <w:link w:val="afc"/>
    <w:rsid w:val="00D17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Шрифт абзаца по умолчанию (шапка документа)"/>
    <w:uiPriority w:val="1"/>
    <w:semiHidden/>
    <w:unhideWhenUsed/>
    <w:rsid w:val="00D17B95"/>
  </w:style>
  <w:style w:type="table" w:customStyle="1" w:styleId="NormalTable">
    <w:name w:val="Normal Table (шапка документа)"/>
    <w:uiPriority w:val="99"/>
    <w:semiHidden/>
    <w:unhideWhenUsed/>
    <w:rsid w:val="00D17B95"/>
    <w:rPr>
      <w:rFonts w:eastAsia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Название (шапка документа)"/>
    <w:basedOn w:val="a3"/>
    <w:link w:val="aff0"/>
    <w:qFormat/>
    <w:rsid w:val="00D17B95"/>
    <w:pPr>
      <w:widowControl w:val="0"/>
      <w:snapToGrid w:val="0"/>
      <w:jc w:val="center"/>
    </w:pPr>
    <w:rPr>
      <w:rFonts w:ascii="Arial" w:hAnsi="Arial"/>
      <w:szCs w:val="20"/>
    </w:rPr>
  </w:style>
  <w:style w:type="character" w:customStyle="1" w:styleId="aff0">
    <w:name w:val="Название Знак (шапка документа)"/>
    <w:basedOn w:val="afe"/>
    <w:link w:val="aff"/>
    <w:rsid w:val="00D17B95"/>
    <w:rPr>
      <w:rFonts w:ascii="Arial" w:hAnsi="Arial"/>
      <w:sz w:val="28"/>
      <w:szCs w:val="20"/>
    </w:rPr>
  </w:style>
  <w:style w:type="paragraph" w:customStyle="1" w:styleId="125">
    <w:name w:val="Стиль Первая строка:  125 см Междустр.интервал:  одинарный"/>
    <w:basedOn w:val="a3"/>
    <w:rsid w:val="00D17B95"/>
    <w:pPr>
      <w:ind w:firstLine="709"/>
    </w:pPr>
    <w:rPr>
      <w:rFonts w:eastAsia="Times New Roman"/>
      <w:szCs w:val="20"/>
    </w:rPr>
  </w:style>
  <w:style w:type="numbering" w:customStyle="1" w:styleId="19063">
    <w:name w:val="Стиль нумерованный Слева:  19 см Выступ:  063 см"/>
    <w:basedOn w:val="a6"/>
    <w:rsid w:val="00D17B95"/>
    <w:pPr>
      <w:numPr>
        <w:numId w:val="5"/>
      </w:numPr>
    </w:pPr>
  </w:style>
  <w:style w:type="numbering" w:customStyle="1" w:styleId="15">
    <w:name w:val="Стиль нумерованный Первая строка:  15 см"/>
    <w:basedOn w:val="a6"/>
    <w:rsid w:val="00D17B95"/>
    <w:pPr>
      <w:numPr>
        <w:numId w:val="6"/>
      </w:numPr>
    </w:pPr>
  </w:style>
  <w:style w:type="paragraph" w:styleId="20">
    <w:name w:val="toc 2"/>
    <w:basedOn w:val="a0"/>
    <w:next w:val="a3"/>
    <w:autoRedefine/>
    <w:rsid w:val="00D17B95"/>
    <w:pPr>
      <w:numPr>
        <w:numId w:val="0"/>
      </w:numPr>
    </w:pPr>
  </w:style>
  <w:style w:type="table" w:customStyle="1" w:styleId="13">
    <w:name w:val="Сетка таблицы светлая1"/>
    <w:basedOn w:val="a5"/>
    <w:uiPriority w:val="40"/>
    <w:rsid w:val="00D17B95"/>
    <w:pPr>
      <w:spacing w:line="240" w:lineRule="auto"/>
    </w:pPr>
    <w:rPr>
      <w:rFonts w:eastAsia="Times New Roman" w:cs="Times New Roman"/>
      <w:sz w:val="16"/>
      <w:szCs w:val="16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Стиль для размножаемых таблиц"/>
    <w:uiPriority w:val="99"/>
    <w:rsid w:val="00D17B95"/>
    <w:pPr>
      <w:numPr>
        <w:numId w:val="9"/>
      </w:numPr>
    </w:pPr>
  </w:style>
  <w:style w:type="character" w:customStyle="1" w:styleId="afb">
    <w:name w:val="Утверждение документа Знак"/>
    <w:basedOn w:val="a4"/>
    <w:link w:val="afa"/>
    <w:rsid w:val="00D17B95"/>
    <w:rPr>
      <w:rFonts w:ascii="Times New Roman" w:eastAsia="Times New Roman" w:hAnsi="Times New Roman" w:cs="Times New Roman"/>
      <w:b w:val="0"/>
      <w:i w:val="0"/>
      <w:sz w:val="28"/>
      <w:szCs w:val="28"/>
      <w:lang w:eastAsia="ru-RU"/>
    </w:rPr>
  </w:style>
  <w:style w:type="paragraph" w:customStyle="1" w:styleId="aff1">
    <w:name w:val="Отступ до тела приказа"/>
    <w:basedOn w:val="a0"/>
    <w:next w:val="a0"/>
    <w:link w:val="aff2"/>
    <w:qFormat/>
    <w:rsid w:val="00464F8B"/>
  </w:style>
  <w:style w:type="paragraph" w:customStyle="1" w:styleId="aff3">
    <w:name w:val="Отступ после тела приказа"/>
    <w:basedOn w:val="a0"/>
    <w:next w:val="a0"/>
    <w:qFormat/>
    <w:rsid w:val="00467BDD"/>
    <w:pPr>
      <w:spacing w:after="687"/>
    </w:pPr>
  </w:style>
  <w:style w:type="character" w:customStyle="1" w:styleId="aff4">
    <w:name w:val="Слово утверждения документа"/>
    <w:basedOn w:val="a4"/>
    <w:uiPriority w:val="1"/>
    <w:qFormat/>
    <w:rsid w:val="00464F8B"/>
    <w:rPr>
      <w:caps/>
    </w:rPr>
  </w:style>
  <w:style w:type="paragraph" w:customStyle="1" w:styleId="aff5">
    <w:name w:val="Атрибуты приказа левый верх"/>
    <w:basedOn w:val="a3"/>
    <w:qFormat/>
    <w:rsid w:val="00464F8B"/>
    <w:pPr>
      <w:jc w:val="left"/>
    </w:pPr>
    <w:rPr>
      <w:rFonts w:eastAsia="Times New Roman"/>
      <w:b/>
      <w:szCs w:val="24"/>
    </w:rPr>
  </w:style>
  <w:style w:type="character" w:customStyle="1" w:styleId="aff2">
    <w:name w:val="Отступ до тела приказа Знак"/>
    <w:basedOn w:val="af9"/>
    <w:link w:val="aff1"/>
    <w:rsid w:val="00464F8B"/>
    <w:rPr>
      <w:rFonts w:ascii="Times New Roman" w:eastAsia="Times New Roman" w:hAnsi="Times New Roman" w:cs="Times New Roman CYR"/>
      <w:sz w:val="28"/>
      <w:szCs w:val="28"/>
      <w:lang w:eastAsia="ru-RU"/>
    </w:rPr>
  </w:style>
  <w:style w:type="paragraph" w:customStyle="1" w:styleId="aff6">
    <w:name w:val="Атрибуты приказа средний верх"/>
    <w:basedOn w:val="a3"/>
    <w:qFormat/>
    <w:rsid w:val="00464F8B"/>
    <w:pPr>
      <w:jc w:val="center"/>
    </w:pPr>
    <w:rPr>
      <w:rFonts w:eastAsia="Times New Roman"/>
      <w:b/>
      <w:szCs w:val="24"/>
    </w:rPr>
  </w:style>
  <w:style w:type="paragraph" w:customStyle="1" w:styleId="aff7">
    <w:name w:val="Атрибуты приказа правый верх"/>
    <w:basedOn w:val="a3"/>
    <w:qFormat/>
    <w:rsid w:val="00464F8B"/>
    <w:pPr>
      <w:jc w:val="right"/>
    </w:pPr>
    <w:rPr>
      <w:rFonts w:eastAsia="Times New Roman"/>
      <w:b/>
      <w:szCs w:val="24"/>
    </w:rPr>
  </w:style>
  <w:style w:type="paragraph" w:customStyle="1" w:styleId="aff8">
    <w:name w:val="Атрибуты приказа левый низ"/>
    <w:basedOn w:val="a3"/>
    <w:qFormat/>
    <w:rsid w:val="00464F8B"/>
    <w:pPr>
      <w:jc w:val="left"/>
    </w:pPr>
    <w:rPr>
      <w:rFonts w:eastAsia="Times New Roman"/>
      <w:szCs w:val="24"/>
    </w:rPr>
  </w:style>
  <w:style w:type="paragraph" w:customStyle="1" w:styleId="aff9">
    <w:name w:val="Атрибуты приказа средний низ"/>
    <w:basedOn w:val="a3"/>
    <w:qFormat/>
    <w:rsid w:val="00464F8B"/>
    <w:pPr>
      <w:jc w:val="center"/>
    </w:pPr>
    <w:rPr>
      <w:rFonts w:eastAsia="Times New Roman"/>
      <w:szCs w:val="24"/>
    </w:rPr>
  </w:style>
  <w:style w:type="paragraph" w:customStyle="1" w:styleId="affa">
    <w:name w:val="Атрибуты приказа правый низ"/>
    <w:basedOn w:val="a3"/>
    <w:qFormat/>
    <w:rsid w:val="00464F8B"/>
    <w:pPr>
      <w:jc w:val="right"/>
    </w:pPr>
    <w:rPr>
      <w:rFonts w:eastAsia="Times New Roman"/>
      <w:szCs w:val="24"/>
    </w:rPr>
  </w:style>
  <w:style w:type="character" w:customStyle="1" w:styleId="affb">
    <w:name w:val="Слово Приложение"/>
    <w:basedOn w:val="a4"/>
    <w:uiPriority w:val="1"/>
    <w:qFormat/>
    <w:rsid w:val="00A4315E"/>
    <w:rPr>
      <w:b w:val="0"/>
      <w:i w:val="0"/>
    </w:rPr>
  </w:style>
  <w:style w:type="paragraph" w:customStyle="1" w:styleId="affc">
    <w:name w:val="Абзац названия документа"/>
    <w:basedOn w:val="a3"/>
    <w:link w:val="affd"/>
    <w:qFormat/>
    <w:rsid w:val="009144AD"/>
    <w:pPr>
      <w:spacing w:line="240" w:lineRule="auto"/>
      <w:jc w:val="center"/>
    </w:pPr>
    <w:rPr>
      <w:b/>
      <w:sz w:val="28"/>
    </w:rPr>
  </w:style>
  <w:style w:type="character" w:customStyle="1" w:styleId="affd">
    <w:name w:val="Абзац названия документа Знак"/>
    <w:basedOn w:val="a4"/>
    <w:link w:val="affc"/>
    <w:rsid w:val="009144AD"/>
    <w:rPr>
      <w:b/>
      <w:i w:val="0"/>
      <w:sz w:val="28"/>
    </w:rPr>
  </w:style>
  <w:style w:type="paragraph" w:customStyle="1" w:styleId="affe">
    <w:name w:val="Написание заголовка"/>
    <w:basedOn w:val="a3"/>
    <w:next w:val="a3"/>
    <w:qFormat/>
    <w:rsid w:val="0051430A"/>
    <w:pPr>
      <w:jc w:val="center"/>
    </w:pPr>
    <w:rPr>
      <w:rFonts w:eastAsia="Calibri" w:cs="Times New Roman"/>
      <w:b/>
      <w:bCs/>
      <w:lang w:eastAsia="ru-RU"/>
    </w:rPr>
  </w:style>
  <w:style w:type="paragraph" w:customStyle="1" w:styleId="afff">
    <w:name w:val="Обычный (шапка документа)"/>
    <w:qFormat/>
    <w:rsid w:val="00972B5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Шрифт абзаца по умолчанию (шапка документа)"/>
    <w:uiPriority w:val="1"/>
    <w:semiHidden/>
    <w:unhideWhenUsed/>
    <w:rsid w:val="000A772B"/>
    <w:rPr>
      <w:rFonts w:ascii="Times New Roman" w:eastAsia="Calibri" w:hAnsi="Times New Roman" w:cs="Times New Roman"/>
      <w:lang w:val="ru-RU" w:eastAsia="ru-RU" w:bidi="ar-SA"/>
    </w:rPr>
  </w:style>
  <w:style w:type="table" w:customStyle="1" w:styleId="NormalTable0">
    <w:name w:val="Normal Table (шапка документа)"/>
    <w:uiPriority w:val="99"/>
    <w:semiHidden/>
    <w:unhideWhenUsed/>
    <w:qFormat/>
    <w:rsid w:val="000A772B"/>
    <w:rPr>
      <w:rFonts w:eastAsia="Calibri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Подзаголовок (шапка документа)"/>
    <w:basedOn w:val="afff"/>
    <w:link w:val="afff2"/>
    <w:qFormat/>
    <w:rsid w:val="00972B56"/>
    <w:pPr>
      <w:jc w:val="center"/>
    </w:pPr>
    <w:rPr>
      <w:b/>
      <w:bCs/>
      <w:sz w:val="22"/>
    </w:rPr>
  </w:style>
  <w:style w:type="character" w:customStyle="1" w:styleId="afff2">
    <w:name w:val="Подзаголовок Знак (шапка документа)"/>
    <w:basedOn w:val="afff0"/>
    <w:link w:val="afff1"/>
    <w:rsid w:val="00972B56"/>
    <w:rPr>
      <w:rFonts w:eastAsia="Times New Roman" w:cs="Times New Roman"/>
      <w:b/>
      <w:bCs/>
      <w:sz w:val="22"/>
      <w:szCs w:val="24"/>
      <w:lang w:eastAsia="ru-RU"/>
    </w:rPr>
  </w:style>
  <w:style w:type="paragraph" w:customStyle="1" w:styleId="BalloonText">
    <w:name w:val="Balloon Text (шапка документа)"/>
    <w:basedOn w:val="afff"/>
    <w:link w:val="afff3"/>
    <w:uiPriority w:val="99"/>
    <w:semiHidden/>
    <w:unhideWhenUsed/>
    <w:rsid w:val="00D70F11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 (шапка документа)"/>
    <w:basedOn w:val="afff0"/>
    <w:link w:val="BalloonText"/>
    <w:uiPriority w:val="99"/>
    <w:semiHidden/>
    <w:rsid w:val="00D70F11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21"/>
    <w:basedOn w:val="a3"/>
    <w:rsid w:val="001B45F0"/>
    <w:pPr>
      <w:spacing w:line="240" w:lineRule="auto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E1A8-BA7F-433A-9C00-0996A973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Геннадьевна</dc:creator>
  <cp:lastModifiedBy>Yliya</cp:lastModifiedBy>
  <cp:revision>3</cp:revision>
  <cp:lastPrinted>2017-01-19T07:51:00Z</cp:lastPrinted>
  <dcterms:created xsi:type="dcterms:W3CDTF">2017-01-19T07:47:00Z</dcterms:created>
  <dcterms:modified xsi:type="dcterms:W3CDTF">2017-01-19T07:54:00Z</dcterms:modified>
</cp:coreProperties>
</file>